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47" w:rsidRPr="00837449" w:rsidRDefault="003C1596" w:rsidP="00E74D47">
      <w:pPr>
        <w:shd w:val="clear" w:color="auto" w:fill="FFFFFF"/>
        <w:ind w:right="833"/>
        <w:rPr>
          <w:color w:val="000000"/>
          <w:szCs w:val="24"/>
        </w:rPr>
      </w:pPr>
      <w:r w:rsidRPr="003C1596">
        <w:rPr>
          <w:noProof/>
          <w:color w:val="000000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884447</wp:posOffset>
            </wp:positionH>
            <wp:positionV relativeFrom="margin">
              <wp:posOffset>-749651</wp:posOffset>
            </wp:positionV>
            <wp:extent cx="375339" cy="778212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D47" w:rsidRDefault="00E74D47" w:rsidP="00E74D47">
      <w:pPr>
        <w:ind w:firstLine="709"/>
        <w:jc w:val="both"/>
        <w:rPr>
          <w:sz w:val="20"/>
          <w:lang w:val="en-US"/>
        </w:rPr>
      </w:pPr>
    </w:p>
    <w:p w:rsidR="00E74D47" w:rsidRPr="00E31434" w:rsidRDefault="00E74D47" w:rsidP="00E74D47">
      <w:pPr>
        <w:jc w:val="center"/>
        <w:rPr>
          <w:b/>
          <w:i/>
          <w:color w:val="000000" w:themeColor="text1"/>
          <w:sz w:val="20"/>
        </w:rPr>
      </w:pPr>
    </w:p>
    <w:p w:rsidR="00E74D47" w:rsidRPr="00837449" w:rsidRDefault="00E74D47" w:rsidP="00E74D47">
      <w:pPr>
        <w:shd w:val="clear" w:color="auto" w:fill="FFFFFF"/>
        <w:ind w:right="833"/>
      </w:pPr>
      <w:r w:rsidRPr="00E31434">
        <w:rPr>
          <w:color w:val="000000" w:themeColor="text1"/>
          <w:szCs w:val="24"/>
        </w:rPr>
        <w:tab/>
      </w:r>
      <w:r w:rsidRPr="00837449">
        <w:rPr>
          <w:color w:val="000000"/>
        </w:rPr>
        <w:t>Република Србија</w:t>
      </w:r>
    </w:p>
    <w:p w:rsidR="00E74D47" w:rsidRPr="006233A4" w:rsidRDefault="00E74D47" w:rsidP="00E74D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>ОСНОВНА ШКОЛА „КРАЉ ПЕТАР  I“</w:t>
      </w:r>
    </w:p>
    <w:p w:rsidR="00E74D47" w:rsidRPr="00B04655" w:rsidRDefault="00E74D47" w:rsidP="00E74D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04655">
        <w:rPr>
          <w:rFonts w:ascii="Times New Roman" w:hAnsi="Times New Roman"/>
          <w:color w:val="000000"/>
          <w:sz w:val="24"/>
          <w:szCs w:val="24"/>
        </w:rPr>
        <w:t>Ниш, Војводе Путника бр. 1</w:t>
      </w:r>
    </w:p>
    <w:p w:rsidR="00E74D47" w:rsidRPr="00790BAF" w:rsidRDefault="00E74D47" w:rsidP="00E74D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B04655">
        <w:rPr>
          <w:rFonts w:ascii="Times New Roman" w:hAnsi="Times New Roman"/>
          <w:color w:val="000000"/>
          <w:sz w:val="24"/>
          <w:szCs w:val="24"/>
        </w:rPr>
        <w:t xml:space="preserve">           Број: </w:t>
      </w:r>
      <w:r w:rsidR="00A7440B">
        <w:rPr>
          <w:rFonts w:ascii="Times New Roman" w:hAnsi="Times New Roman"/>
          <w:color w:val="000000"/>
        </w:rPr>
        <w:t>610-1779/16-2019-04</w:t>
      </w:r>
    </w:p>
    <w:p w:rsidR="00E74D47" w:rsidRPr="00837449" w:rsidRDefault="00E74D47" w:rsidP="00E74D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B04655">
        <w:rPr>
          <w:rFonts w:ascii="Times New Roman" w:hAnsi="Times New Roman"/>
          <w:color w:val="000000"/>
          <w:sz w:val="24"/>
          <w:szCs w:val="24"/>
        </w:rPr>
        <w:t xml:space="preserve">        Датум:</w:t>
      </w:r>
      <w:r w:rsidR="00A7440B">
        <w:rPr>
          <w:rFonts w:ascii="Times New Roman" w:hAnsi="Times New Roman"/>
          <w:color w:val="000000"/>
          <w:sz w:val="24"/>
          <w:szCs w:val="24"/>
        </w:rPr>
        <w:t xml:space="preserve">22. 10. </w:t>
      </w:r>
      <w:r>
        <w:rPr>
          <w:rFonts w:ascii="Times New Roman" w:hAnsi="Times New Roman"/>
          <w:color w:val="000000"/>
          <w:sz w:val="24"/>
          <w:szCs w:val="24"/>
        </w:rPr>
        <w:t>2019</w:t>
      </w:r>
      <w:r w:rsidRPr="00B04655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74D47" w:rsidRDefault="00E74D47" w:rsidP="00E74D47">
      <w:pPr>
        <w:ind w:firstLine="709"/>
        <w:jc w:val="center"/>
        <w:rPr>
          <w:sz w:val="20"/>
          <w:lang w:val="en-US"/>
        </w:rPr>
      </w:pPr>
    </w:p>
    <w:p w:rsidR="00E74D47" w:rsidRDefault="00E74D47" w:rsidP="00E74D47">
      <w:pPr>
        <w:ind w:firstLine="709"/>
        <w:jc w:val="both"/>
        <w:rPr>
          <w:sz w:val="20"/>
          <w:lang w:val="en-US"/>
        </w:rPr>
      </w:pPr>
    </w:p>
    <w:p w:rsidR="00E74D47" w:rsidRPr="00E31434" w:rsidRDefault="00E74D47" w:rsidP="00E74D47">
      <w:pPr>
        <w:jc w:val="center"/>
        <w:rPr>
          <w:b/>
          <w:i/>
          <w:color w:val="000000" w:themeColor="text1"/>
          <w:sz w:val="20"/>
        </w:rPr>
      </w:pPr>
    </w:p>
    <w:p w:rsidR="00200199" w:rsidRPr="00D91642" w:rsidRDefault="00E74D47" w:rsidP="00200199">
      <w:pPr>
        <w:pStyle w:val="BodyText"/>
        <w:spacing w:before="75" w:line="276" w:lineRule="auto"/>
        <w:ind w:left="102" w:right="106"/>
        <w:jc w:val="both"/>
        <w:rPr>
          <w:sz w:val="22"/>
          <w:szCs w:val="22"/>
        </w:rPr>
      </w:pPr>
      <w:r w:rsidRPr="00D91642">
        <w:rPr>
          <w:color w:val="000000" w:themeColor="text1"/>
          <w:sz w:val="22"/>
          <w:szCs w:val="22"/>
        </w:rPr>
        <w:tab/>
        <w:t xml:space="preserve">На основу члана  99. став 1. тачка 1), </w:t>
      </w:r>
      <w:r w:rsidR="00D91642" w:rsidRPr="00D91642">
        <w:rPr>
          <w:color w:val="000000" w:themeColor="text1"/>
          <w:sz w:val="22"/>
          <w:szCs w:val="22"/>
          <w:lang/>
        </w:rPr>
        <w:t xml:space="preserve">члана </w:t>
      </w:r>
      <w:r w:rsidRPr="00D91642">
        <w:rPr>
          <w:color w:val="000000" w:themeColor="text1"/>
          <w:sz w:val="22"/>
          <w:szCs w:val="22"/>
        </w:rPr>
        <w:t>119. став  1. тачка 1) Закона о основама сист</w:t>
      </w:r>
      <w:r w:rsidR="00D91642" w:rsidRPr="00D91642">
        <w:rPr>
          <w:color w:val="000000" w:themeColor="text1"/>
          <w:sz w:val="22"/>
          <w:szCs w:val="22"/>
        </w:rPr>
        <w:t>ема образовања и васпитања ("Сл</w:t>
      </w:r>
      <w:r w:rsidR="00D91642" w:rsidRPr="00D91642">
        <w:rPr>
          <w:color w:val="000000" w:themeColor="text1"/>
          <w:sz w:val="22"/>
          <w:szCs w:val="22"/>
          <w:lang/>
        </w:rPr>
        <w:t>ужбени</w:t>
      </w:r>
      <w:r w:rsidRPr="00D91642">
        <w:rPr>
          <w:color w:val="000000" w:themeColor="text1"/>
          <w:sz w:val="22"/>
          <w:szCs w:val="22"/>
        </w:rPr>
        <w:t xml:space="preserve"> гласник РС", бр. 88/201</w:t>
      </w:r>
      <w:r w:rsidR="00D91642" w:rsidRPr="00D91642">
        <w:rPr>
          <w:color w:val="000000" w:themeColor="text1"/>
          <w:sz w:val="22"/>
          <w:szCs w:val="22"/>
        </w:rPr>
        <w:t>7, 27/2018- др. закон и 10/2019</w:t>
      </w:r>
      <w:r w:rsidRPr="00D91642">
        <w:rPr>
          <w:color w:val="000000" w:themeColor="text1"/>
          <w:sz w:val="22"/>
          <w:szCs w:val="22"/>
        </w:rPr>
        <w:t xml:space="preserve">),  члана </w:t>
      </w:r>
      <w:r w:rsidR="003C1596" w:rsidRPr="00D91642">
        <w:rPr>
          <w:color w:val="000000" w:themeColor="text1"/>
          <w:sz w:val="22"/>
          <w:szCs w:val="22"/>
        </w:rPr>
        <w:t>72.став 1. т</w:t>
      </w:r>
      <w:r w:rsidR="00790BAF" w:rsidRPr="00D91642">
        <w:rPr>
          <w:color w:val="000000" w:themeColor="text1"/>
          <w:sz w:val="22"/>
          <w:szCs w:val="22"/>
        </w:rPr>
        <w:t xml:space="preserve">ачка 1. </w:t>
      </w:r>
      <w:r w:rsidR="003C1596" w:rsidRPr="00D91642">
        <w:rPr>
          <w:color w:val="000000" w:themeColor="text1"/>
          <w:sz w:val="22"/>
          <w:szCs w:val="22"/>
        </w:rPr>
        <w:t>и члана</w:t>
      </w:r>
      <w:r w:rsidRPr="00D91642">
        <w:rPr>
          <w:color w:val="000000" w:themeColor="text1"/>
          <w:sz w:val="22"/>
          <w:szCs w:val="22"/>
        </w:rPr>
        <w:t xml:space="preserve"> 463. Статута Основне школе „Краљ П</w:t>
      </w:r>
      <w:r w:rsidR="00D91642" w:rsidRPr="00D91642">
        <w:rPr>
          <w:color w:val="000000" w:themeColor="text1"/>
          <w:sz w:val="22"/>
          <w:szCs w:val="22"/>
        </w:rPr>
        <w:t>етар I“ број: 610-</w:t>
      </w:r>
      <w:r w:rsidRPr="00D91642">
        <w:rPr>
          <w:color w:val="000000" w:themeColor="text1"/>
          <w:sz w:val="22"/>
          <w:szCs w:val="22"/>
        </w:rPr>
        <w:t xml:space="preserve">1033/9-2019- 04 од 27. 06. 2019. године, </w:t>
      </w:r>
      <w:r w:rsidR="00790BAF" w:rsidRPr="00D91642">
        <w:rPr>
          <w:color w:val="000000" w:themeColor="text1"/>
          <w:sz w:val="22"/>
          <w:szCs w:val="22"/>
        </w:rPr>
        <w:t xml:space="preserve">а у поступку спровођења План интегритета усвојеног </w:t>
      </w:r>
      <w:r w:rsidR="00AD3747" w:rsidRPr="00D91642">
        <w:rPr>
          <w:sz w:val="22"/>
          <w:szCs w:val="22"/>
        </w:rPr>
        <w:t xml:space="preserve">30. 10. 2017. године – деловодни број :2738/2017-01, </w:t>
      </w:r>
      <w:r w:rsidR="00200199" w:rsidRPr="00D91642">
        <w:rPr>
          <w:sz w:val="22"/>
          <w:szCs w:val="22"/>
        </w:rPr>
        <w:t>Школски одбор  Основне школе „Краљ Петар I“, дана 22. 10. 2019. године донео је</w:t>
      </w:r>
    </w:p>
    <w:p w:rsidR="00E74D47" w:rsidRDefault="00E74D47" w:rsidP="00AD3747">
      <w:pPr>
        <w:pStyle w:val="NoSpacing"/>
        <w:ind w:right="-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5840" w:rsidRPr="00455840" w:rsidRDefault="00455840" w:rsidP="00AD3747">
      <w:pPr>
        <w:pStyle w:val="NoSpacing"/>
        <w:ind w:right="-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74D47" w:rsidRPr="00790BAF" w:rsidRDefault="00E74D47" w:rsidP="00BF096F">
      <w:pPr>
        <w:jc w:val="center"/>
        <w:rPr>
          <w:b/>
        </w:rPr>
      </w:pPr>
      <w:r w:rsidRPr="00790BAF">
        <w:rPr>
          <w:b/>
          <w:lang w:val="en-US"/>
        </w:rPr>
        <w:t xml:space="preserve">ПРАВИЛНИК О </w:t>
      </w:r>
      <w:r w:rsidR="00BF096F" w:rsidRPr="00790BAF">
        <w:rPr>
          <w:b/>
        </w:rPr>
        <w:t>УПРАВЉАЊУ СУКОБОМ ИНТЕРЕСА У ОСНОВНОЈ ШКОЛИ „КРАЉ ПЕТАР „НИШ</w:t>
      </w:r>
    </w:p>
    <w:p w:rsidR="00BF096F" w:rsidRDefault="00BF096F" w:rsidP="00BF096F">
      <w:pPr>
        <w:jc w:val="center"/>
      </w:pPr>
    </w:p>
    <w:p w:rsidR="00BF096F" w:rsidRPr="00790BAF" w:rsidRDefault="00BF096F" w:rsidP="00BF096F">
      <w:pPr>
        <w:jc w:val="center"/>
        <w:rPr>
          <w:b/>
        </w:rPr>
      </w:pPr>
      <w:r w:rsidRPr="00790BAF">
        <w:rPr>
          <w:b/>
        </w:rPr>
        <w:t xml:space="preserve">I </w:t>
      </w:r>
      <w:r w:rsidRPr="00790BAF">
        <w:rPr>
          <w:b/>
        </w:rPr>
        <w:tab/>
        <w:t>УВОДНЕ ОДРЕДБЕ</w:t>
      </w:r>
    </w:p>
    <w:p w:rsidR="00BF096F" w:rsidRPr="00A7440B" w:rsidRDefault="00BF096F" w:rsidP="00BF096F">
      <w:pPr>
        <w:jc w:val="center"/>
        <w:rPr>
          <w:sz w:val="22"/>
          <w:szCs w:val="22"/>
        </w:rPr>
      </w:pPr>
    </w:p>
    <w:p w:rsidR="00BF096F" w:rsidRPr="00A7440B" w:rsidRDefault="00BF096F" w:rsidP="00790BAF">
      <w:pPr>
        <w:rPr>
          <w:sz w:val="22"/>
          <w:szCs w:val="22"/>
        </w:rPr>
      </w:pPr>
    </w:p>
    <w:p w:rsidR="00BF096F" w:rsidRPr="00D91642" w:rsidRDefault="00D91642" w:rsidP="00BF096F">
      <w:pPr>
        <w:jc w:val="center"/>
        <w:rPr>
          <w:sz w:val="22"/>
          <w:szCs w:val="22"/>
          <w:lang/>
        </w:rPr>
      </w:pPr>
      <w:r>
        <w:rPr>
          <w:sz w:val="22"/>
          <w:szCs w:val="22"/>
        </w:rPr>
        <w:t>Члан 1</w:t>
      </w:r>
    </w:p>
    <w:p w:rsidR="00BF096F" w:rsidRPr="00A7440B" w:rsidRDefault="00BF096F" w:rsidP="009E1D36">
      <w:pPr>
        <w:jc w:val="both"/>
        <w:rPr>
          <w:color w:val="000000" w:themeColor="text1"/>
          <w:sz w:val="22"/>
          <w:szCs w:val="22"/>
        </w:rPr>
      </w:pPr>
      <w:r w:rsidRPr="00A7440B">
        <w:rPr>
          <w:sz w:val="22"/>
          <w:szCs w:val="22"/>
        </w:rPr>
        <w:t>Правилником о управљању сукобом интере</w:t>
      </w:r>
      <w:r w:rsidR="009416C8" w:rsidRPr="00A7440B">
        <w:rPr>
          <w:sz w:val="22"/>
          <w:szCs w:val="22"/>
        </w:rPr>
        <w:t>с у Основној школи „Краљ Петар I“</w:t>
      </w:r>
      <w:r w:rsidRPr="00A7440B">
        <w:rPr>
          <w:sz w:val="22"/>
          <w:szCs w:val="22"/>
        </w:rPr>
        <w:t xml:space="preserve"> Ниш (у дањем </w:t>
      </w:r>
      <w:r w:rsidRPr="00A7440B">
        <w:rPr>
          <w:color w:val="000000" w:themeColor="text1"/>
          <w:sz w:val="22"/>
          <w:szCs w:val="22"/>
        </w:rPr>
        <w:t>тескту:Правилник) уређују се интерна правила поступања у Школи која се односе на спречавање сукоба интереса и управљање сукобом интереса, пријављивање поклона, пријављивање приватног интере</w:t>
      </w:r>
      <w:r w:rsidR="009416C8" w:rsidRPr="00A7440B">
        <w:rPr>
          <w:color w:val="000000" w:themeColor="text1"/>
          <w:sz w:val="22"/>
          <w:szCs w:val="22"/>
        </w:rPr>
        <w:t>с</w:t>
      </w:r>
      <w:r w:rsidRPr="00A7440B">
        <w:rPr>
          <w:color w:val="000000" w:themeColor="text1"/>
          <w:sz w:val="22"/>
          <w:szCs w:val="22"/>
        </w:rPr>
        <w:t xml:space="preserve">а, поступање у случају повреде правила о спречавању сукоба инереса, </w:t>
      </w:r>
      <w:r w:rsidR="002E323D" w:rsidRPr="00A7440B">
        <w:rPr>
          <w:color w:val="000000" w:themeColor="text1"/>
          <w:sz w:val="22"/>
          <w:szCs w:val="22"/>
        </w:rPr>
        <w:t>надзор над применом и извештавање о примени Правилника и друга питања од значаја за управљање сукобом интереса у Школи.</w:t>
      </w:r>
    </w:p>
    <w:p w:rsidR="002E323D" w:rsidRPr="00D91642" w:rsidRDefault="00D91642" w:rsidP="002E323D">
      <w:pPr>
        <w:jc w:val="center"/>
        <w:rPr>
          <w:color w:val="000000" w:themeColor="text1"/>
          <w:sz w:val="22"/>
          <w:szCs w:val="22"/>
          <w:lang/>
        </w:rPr>
      </w:pPr>
      <w:r>
        <w:rPr>
          <w:color w:val="000000" w:themeColor="text1"/>
          <w:sz w:val="22"/>
          <w:szCs w:val="22"/>
        </w:rPr>
        <w:t>Члан 2</w:t>
      </w:r>
    </w:p>
    <w:p w:rsidR="002E323D" w:rsidRPr="00A7440B" w:rsidRDefault="002E323D" w:rsidP="00BF096F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Правилник се примењује на све запослене у Школи са циљем:</w:t>
      </w:r>
    </w:p>
    <w:p w:rsidR="002E323D" w:rsidRPr="00A7440B" w:rsidRDefault="00301232" w:rsidP="0030123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Oбезбеђивања заснованости свих одлукана критеријумима професионалности и компетенције, те тако остваривања крајњег циља- управљања сукобом интереса у процесу обављања послова са циљем заштите угледа Школе као образвоно васпитне институције;</w:t>
      </w:r>
    </w:p>
    <w:p w:rsidR="00301232" w:rsidRPr="00A7440B" w:rsidRDefault="00301232" w:rsidP="0030123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Обезбеђивање транспарентности и објективности у доношењу свих одлука уз поштовање највиших етичких стандарда и професионализма од стране свих запослених;</w:t>
      </w:r>
    </w:p>
    <w:p w:rsidR="00301232" w:rsidRPr="00A7440B" w:rsidRDefault="00301232" w:rsidP="00301232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Обезбеђења принципа поштовања и уважавања у међусобној комуникацији запослених у школи као и у  комуникацији са тећим лицима, и то имплементацијом правила пословне етике.</w:t>
      </w:r>
    </w:p>
    <w:p w:rsidR="00301232" w:rsidRPr="00A7440B" w:rsidRDefault="00301232" w:rsidP="009416C8">
      <w:pPr>
        <w:pStyle w:val="ListParagraph"/>
        <w:rPr>
          <w:color w:val="000000" w:themeColor="text1"/>
          <w:sz w:val="22"/>
          <w:szCs w:val="22"/>
        </w:rPr>
      </w:pPr>
    </w:p>
    <w:p w:rsidR="002E323D" w:rsidRPr="00A7440B" w:rsidRDefault="002E323D" w:rsidP="002E323D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Појмови</w:t>
      </w:r>
    </w:p>
    <w:p w:rsidR="009E1D36" w:rsidRPr="00A7440B" w:rsidRDefault="009E1D36" w:rsidP="002E323D">
      <w:pPr>
        <w:jc w:val="center"/>
        <w:rPr>
          <w:color w:val="000000" w:themeColor="text1"/>
          <w:sz w:val="22"/>
          <w:szCs w:val="22"/>
        </w:rPr>
      </w:pPr>
    </w:p>
    <w:p w:rsidR="00BF096F" w:rsidRPr="00D91642" w:rsidRDefault="00D91642" w:rsidP="002E323D">
      <w:pPr>
        <w:jc w:val="center"/>
        <w:rPr>
          <w:color w:val="000000" w:themeColor="text1"/>
          <w:sz w:val="22"/>
          <w:szCs w:val="22"/>
          <w:lang/>
        </w:rPr>
      </w:pPr>
      <w:r>
        <w:rPr>
          <w:color w:val="000000" w:themeColor="text1"/>
          <w:sz w:val="22"/>
          <w:szCs w:val="22"/>
        </w:rPr>
        <w:t>Члан 3</w:t>
      </w:r>
    </w:p>
    <w:p w:rsidR="002E323D" w:rsidRPr="00A7440B" w:rsidRDefault="002E323D" w:rsidP="00301232">
      <w:pPr>
        <w:ind w:firstLine="720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Поједини појмови у Правилнику имају следеће значење:</w:t>
      </w:r>
    </w:p>
    <w:p w:rsidR="002E323D" w:rsidRPr="00A7440B" w:rsidRDefault="002E323D" w:rsidP="002E323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ab/>
        <w:t xml:space="preserve">- „сукоб инереса“ је ситуација у којој запослени има приватни интерес који утиче, може да утиче или изгледа да утиче на поступање запосленог у </w:t>
      </w:r>
      <w:r w:rsidR="00E3737A" w:rsidRPr="00A7440B">
        <w:rPr>
          <w:color w:val="000000" w:themeColor="text1"/>
          <w:sz w:val="22"/>
          <w:szCs w:val="22"/>
        </w:rPr>
        <w:t>извршавању послова и радних задатака које обавља у школи, при чему би наступила ситуација у којој би наступио ризик да ће приватни интерес превагнути над професионалним односно наступила ситуација са елементима корупције.</w:t>
      </w:r>
    </w:p>
    <w:p w:rsidR="00E3737A" w:rsidRPr="00A7440B" w:rsidRDefault="00E3737A" w:rsidP="002E323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ab/>
        <w:t>- „приватни интерес“ је било каква корист или погодности за запосленог или повезано лице;</w:t>
      </w:r>
    </w:p>
    <w:p w:rsidR="00E3737A" w:rsidRPr="00A7440B" w:rsidRDefault="00E3737A" w:rsidP="002546E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ab/>
        <w:t xml:space="preserve">-„повезано лице“ је супружник или ванбрачни партнер запосленог, крвни сродник запосленог по правој линији, односно по побочној линији закључно са другим степеном сродства, усвојитељ или усвојеник запосленог, као и свако друго правно или </w:t>
      </w:r>
      <w:r w:rsidR="005D2190" w:rsidRPr="00A7440B">
        <w:rPr>
          <w:color w:val="000000" w:themeColor="text1"/>
          <w:sz w:val="22"/>
          <w:szCs w:val="22"/>
        </w:rPr>
        <w:t>физичко лице које се према другим основама и околностима може оправдано сматрати интересно повезаним са запосленим;</w:t>
      </w:r>
    </w:p>
    <w:p w:rsidR="00301232" w:rsidRPr="00A7440B" w:rsidRDefault="00301232" w:rsidP="00301232">
      <w:pPr>
        <w:ind w:firstLine="720"/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lastRenderedPageBreak/>
        <w:t>- „поклон“ је ствар, право и услуга извршена без одговарајуће накнаде и свака друга корист која је дата  запосленом или повезаном лицу у вези са вршењем јавне функције;</w:t>
      </w:r>
      <w:r w:rsidRPr="00A7440B">
        <w:rPr>
          <w:color w:val="000000" w:themeColor="text1"/>
          <w:sz w:val="22"/>
          <w:szCs w:val="22"/>
        </w:rPr>
        <w:tab/>
      </w:r>
    </w:p>
    <w:p w:rsidR="00301232" w:rsidRPr="00A7440B" w:rsidRDefault="000B3E78" w:rsidP="00301232">
      <w:pPr>
        <w:ind w:firstLine="720"/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-</w:t>
      </w:r>
      <w:r w:rsidR="008D3720" w:rsidRPr="00A7440B">
        <w:rPr>
          <w:color w:val="000000" w:themeColor="text1"/>
          <w:sz w:val="22"/>
          <w:szCs w:val="22"/>
        </w:rPr>
        <w:t xml:space="preserve"> </w:t>
      </w:r>
      <w:r w:rsidRPr="00A7440B">
        <w:rPr>
          <w:color w:val="000000" w:themeColor="text1"/>
          <w:sz w:val="22"/>
          <w:szCs w:val="22"/>
        </w:rPr>
        <w:t xml:space="preserve">„протоколарни поклон“ је </w:t>
      </w:r>
      <w:r w:rsidR="00301232" w:rsidRPr="00A7440B">
        <w:rPr>
          <w:color w:val="000000" w:themeColor="text1"/>
          <w:sz w:val="22"/>
          <w:szCs w:val="22"/>
        </w:rPr>
        <w:t xml:space="preserve"> поклон </w:t>
      </w:r>
      <w:r w:rsidRPr="00A7440B">
        <w:rPr>
          <w:color w:val="000000" w:themeColor="text1"/>
          <w:sz w:val="22"/>
          <w:szCs w:val="22"/>
        </w:rPr>
        <w:t xml:space="preserve">мале вредности који </w:t>
      </w:r>
      <w:r w:rsidR="00301232" w:rsidRPr="00A7440B">
        <w:rPr>
          <w:color w:val="000000" w:themeColor="text1"/>
          <w:sz w:val="22"/>
          <w:szCs w:val="22"/>
        </w:rPr>
        <w:t xml:space="preserve"> </w:t>
      </w:r>
      <w:r w:rsidRPr="00A7440B">
        <w:rPr>
          <w:color w:val="000000" w:themeColor="text1"/>
          <w:sz w:val="22"/>
          <w:szCs w:val="22"/>
        </w:rPr>
        <w:t xml:space="preserve">запослени прими од </w:t>
      </w:r>
      <w:r w:rsidR="00301232" w:rsidRPr="00A7440B">
        <w:rPr>
          <w:color w:val="000000" w:themeColor="text1"/>
          <w:sz w:val="22"/>
          <w:szCs w:val="22"/>
        </w:rPr>
        <w:t>стране државе, њеног органа или организације, међународне организације или страног правног лица, представник</w:t>
      </w:r>
      <w:r w:rsidRPr="00A7440B">
        <w:rPr>
          <w:color w:val="000000" w:themeColor="text1"/>
          <w:sz w:val="22"/>
          <w:szCs w:val="22"/>
        </w:rPr>
        <w:t>а</w:t>
      </w:r>
      <w:r w:rsidR="00301232" w:rsidRPr="00A7440B">
        <w:rPr>
          <w:color w:val="000000" w:themeColor="text1"/>
          <w:sz w:val="22"/>
          <w:szCs w:val="22"/>
        </w:rPr>
        <w:t xml:space="preserve"> друге установе, предузећа, локалне самоуправе, организације или удружења при службеној посети, гостовању или у другим сличним приликама</w:t>
      </w:r>
      <w:r w:rsidRPr="00A7440B">
        <w:rPr>
          <w:color w:val="000000" w:themeColor="text1"/>
          <w:sz w:val="22"/>
          <w:szCs w:val="22"/>
        </w:rPr>
        <w:t>;</w:t>
      </w:r>
    </w:p>
    <w:p w:rsidR="00301232" w:rsidRPr="00A7440B" w:rsidRDefault="000B3E78" w:rsidP="000B3E78">
      <w:pPr>
        <w:ind w:firstLine="720"/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- „пригодни поклон“</w:t>
      </w:r>
      <w:r w:rsidR="00301232" w:rsidRPr="00A7440B">
        <w:rPr>
          <w:color w:val="000000" w:themeColor="text1"/>
          <w:sz w:val="22"/>
          <w:szCs w:val="22"/>
        </w:rPr>
        <w:t xml:space="preserve"> </w:t>
      </w:r>
      <w:r w:rsidRPr="00A7440B">
        <w:rPr>
          <w:color w:val="000000" w:themeColor="text1"/>
          <w:sz w:val="22"/>
          <w:szCs w:val="22"/>
        </w:rPr>
        <w:t>је</w:t>
      </w:r>
      <w:r w:rsidR="00301232" w:rsidRPr="00A7440B">
        <w:rPr>
          <w:color w:val="000000" w:themeColor="text1"/>
          <w:sz w:val="22"/>
          <w:szCs w:val="22"/>
        </w:rPr>
        <w:t xml:space="preserve"> поклон мале вредности који је </w:t>
      </w:r>
      <w:r w:rsidR="008D3720" w:rsidRPr="00A7440B">
        <w:rPr>
          <w:color w:val="000000" w:themeColor="text1"/>
          <w:sz w:val="22"/>
          <w:szCs w:val="22"/>
        </w:rPr>
        <w:t xml:space="preserve"> </w:t>
      </w:r>
      <w:r w:rsidR="00301232" w:rsidRPr="00A7440B">
        <w:rPr>
          <w:color w:val="000000" w:themeColor="text1"/>
          <w:sz w:val="22"/>
          <w:szCs w:val="22"/>
        </w:rPr>
        <w:t>запосленом уручен или понуђен у приликама када се традиционално размењују поклони и који је израз захвалности или пажње, а не намере да се оствари утицај на непристрасно и објективно обављање послова запосленог и на тај начин прибави корист, неко право или погодност.</w:t>
      </w:r>
    </w:p>
    <w:p w:rsidR="00301232" w:rsidRPr="00A7440B" w:rsidRDefault="00301232" w:rsidP="00301232">
      <w:pPr>
        <w:jc w:val="both"/>
        <w:rPr>
          <w:color w:val="000000" w:themeColor="text1"/>
          <w:sz w:val="22"/>
          <w:szCs w:val="22"/>
        </w:rPr>
      </w:pPr>
    </w:p>
    <w:p w:rsidR="00CC73D3" w:rsidRPr="00A7440B" w:rsidRDefault="00CC73D3" w:rsidP="002546E6">
      <w:pPr>
        <w:jc w:val="both"/>
        <w:rPr>
          <w:color w:val="000000" w:themeColor="text1"/>
          <w:sz w:val="22"/>
          <w:szCs w:val="22"/>
        </w:rPr>
      </w:pPr>
    </w:p>
    <w:p w:rsidR="00CC73D3" w:rsidRPr="00A7440B" w:rsidRDefault="00301232" w:rsidP="00CC73D3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II</w:t>
      </w:r>
      <w:r w:rsidR="00CC73D3" w:rsidRPr="00A7440B">
        <w:rPr>
          <w:color w:val="000000" w:themeColor="text1"/>
          <w:sz w:val="22"/>
          <w:szCs w:val="22"/>
        </w:rPr>
        <w:t xml:space="preserve"> СУКОБ ИНТЕРЕСА</w:t>
      </w:r>
    </w:p>
    <w:p w:rsidR="00301232" w:rsidRPr="00A7440B" w:rsidRDefault="00301232" w:rsidP="00CC73D3">
      <w:pPr>
        <w:jc w:val="center"/>
        <w:rPr>
          <w:color w:val="000000" w:themeColor="text1"/>
          <w:sz w:val="22"/>
          <w:szCs w:val="22"/>
        </w:rPr>
      </w:pPr>
    </w:p>
    <w:p w:rsidR="002F6BD1" w:rsidRPr="00D91642" w:rsidRDefault="00D91642" w:rsidP="00CC73D3">
      <w:pPr>
        <w:jc w:val="center"/>
        <w:rPr>
          <w:color w:val="000000" w:themeColor="text1"/>
          <w:sz w:val="22"/>
          <w:szCs w:val="22"/>
          <w:lang/>
        </w:rPr>
      </w:pPr>
      <w:r>
        <w:rPr>
          <w:color w:val="000000" w:themeColor="text1"/>
          <w:sz w:val="22"/>
          <w:szCs w:val="22"/>
        </w:rPr>
        <w:t>Члан 4</w:t>
      </w:r>
    </w:p>
    <w:p w:rsidR="002F6BD1" w:rsidRPr="00A7440B" w:rsidRDefault="002F6BD1" w:rsidP="002F6BD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Сукоб интереса може бити стварни, петпостављени и потенцијални</w:t>
      </w:r>
      <w:r w:rsidR="00CC73D3" w:rsidRPr="00A7440B">
        <w:rPr>
          <w:color w:val="000000" w:themeColor="text1"/>
          <w:sz w:val="22"/>
          <w:szCs w:val="22"/>
        </w:rPr>
        <w:t>.</w:t>
      </w:r>
    </w:p>
    <w:p w:rsidR="00CC73D3" w:rsidRPr="00A7440B" w:rsidRDefault="00CC73D3" w:rsidP="002F6BD1">
      <w:pPr>
        <w:jc w:val="both"/>
        <w:rPr>
          <w:color w:val="000000" w:themeColor="text1"/>
          <w:sz w:val="22"/>
          <w:szCs w:val="22"/>
        </w:rPr>
      </w:pPr>
    </w:p>
    <w:p w:rsidR="002F6BD1" w:rsidRPr="00A7440B" w:rsidRDefault="002F6BD1" w:rsidP="002F6BD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Стварни сукоб интере</w:t>
      </w:r>
      <w:r w:rsidR="00301232" w:rsidRPr="00A7440B">
        <w:rPr>
          <w:color w:val="000000" w:themeColor="text1"/>
          <w:sz w:val="22"/>
          <w:szCs w:val="22"/>
        </w:rPr>
        <w:t>с</w:t>
      </w:r>
      <w:r w:rsidRPr="00A7440B">
        <w:rPr>
          <w:color w:val="000000" w:themeColor="text1"/>
          <w:sz w:val="22"/>
          <w:szCs w:val="22"/>
        </w:rPr>
        <w:t>а представља директан сукоб између актуелног радног задужења запосленог са једне стране и његовог приватног интереса са друге.</w:t>
      </w:r>
    </w:p>
    <w:p w:rsidR="00301232" w:rsidRPr="00A7440B" w:rsidRDefault="00301232" w:rsidP="002F6BD1">
      <w:pPr>
        <w:jc w:val="both"/>
        <w:rPr>
          <w:color w:val="000000" w:themeColor="text1"/>
          <w:sz w:val="22"/>
          <w:szCs w:val="22"/>
        </w:rPr>
      </w:pPr>
    </w:p>
    <w:p w:rsidR="002F6BD1" w:rsidRPr="00A7440B" w:rsidRDefault="002F6BD1" w:rsidP="002F6BD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Претпостављени сукоб интереса постоји када се може претпоставити или уочити да приватни интерес запосленог може утицати на обављање његовог радног посла у смислу одредбе члана 3. Правилника, и то без обзира да ли је то заправо чињенично стање.</w:t>
      </w:r>
    </w:p>
    <w:p w:rsidR="00CC73D3" w:rsidRPr="00A7440B" w:rsidRDefault="00CC73D3" w:rsidP="002F6BD1">
      <w:pPr>
        <w:jc w:val="both"/>
        <w:rPr>
          <w:color w:val="000000" w:themeColor="text1"/>
          <w:sz w:val="22"/>
          <w:szCs w:val="22"/>
        </w:rPr>
      </w:pPr>
    </w:p>
    <w:p w:rsidR="00CC73D3" w:rsidRPr="00A7440B" w:rsidRDefault="002F6BD1" w:rsidP="002F6BD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Потецнијални сукоб интереса постоји када запослени има лични интерес који би могао да буде у сукобу са његовим радним задужњеима односно послом који обавља у Школи.</w:t>
      </w:r>
    </w:p>
    <w:p w:rsidR="009E1D36" w:rsidRPr="00A7440B" w:rsidRDefault="009E1D36" w:rsidP="009E1D36">
      <w:pPr>
        <w:rPr>
          <w:color w:val="000000" w:themeColor="text1"/>
          <w:sz w:val="22"/>
          <w:szCs w:val="22"/>
        </w:rPr>
      </w:pPr>
    </w:p>
    <w:p w:rsidR="005D2190" w:rsidRPr="00D91642" w:rsidRDefault="00D91642" w:rsidP="009E1D36">
      <w:pPr>
        <w:jc w:val="center"/>
        <w:rPr>
          <w:color w:val="000000" w:themeColor="text1"/>
          <w:sz w:val="22"/>
          <w:szCs w:val="22"/>
          <w:lang/>
        </w:rPr>
      </w:pPr>
      <w:r>
        <w:rPr>
          <w:color w:val="000000" w:themeColor="text1"/>
          <w:sz w:val="22"/>
          <w:szCs w:val="22"/>
        </w:rPr>
        <w:t>Члан 5</w:t>
      </w:r>
    </w:p>
    <w:p w:rsidR="00C34B01" w:rsidRPr="00A7440B" w:rsidRDefault="00C34B01" w:rsidP="002546E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Одредбе члана 4. Правилника односе се и на лица која се сматрају са запосленим повезаним лицима.</w:t>
      </w:r>
    </w:p>
    <w:p w:rsidR="00CC73D3" w:rsidRPr="00A7440B" w:rsidRDefault="00CC73D3" w:rsidP="002546E6">
      <w:pPr>
        <w:jc w:val="both"/>
        <w:rPr>
          <w:color w:val="000000" w:themeColor="text1"/>
          <w:sz w:val="22"/>
          <w:szCs w:val="22"/>
        </w:rPr>
      </w:pPr>
    </w:p>
    <w:p w:rsidR="00C34B01" w:rsidRPr="00D91642" w:rsidRDefault="00D91642" w:rsidP="00CC73D3">
      <w:pPr>
        <w:jc w:val="center"/>
        <w:rPr>
          <w:color w:val="000000" w:themeColor="text1"/>
          <w:sz w:val="22"/>
          <w:szCs w:val="22"/>
          <w:lang/>
        </w:rPr>
      </w:pPr>
      <w:r>
        <w:rPr>
          <w:color w:val="000000" w:themeColor="text1"/>
          <w:sz w:val="22"/>
          <w:szCs w:val="22"/>
        </w:rPr>
        <w:t>Члан 6</w:t>
      </w:r>
    </w:p>
    <w:p w:rsidR="00C34B01" w:rsidRPr="00A7440B" w:rsidRDefault="00C34B01" w:rsidP="002546E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Сукоб интереса може бити категоризован као материјални и нематеријални сукоб интереса у зависности од тога да ли укључује стварну или потенцијалну финансијку добит односно када финансијска компонента није укључена већ се ради о некој врсти нематеријалне користи или погодности.</w:t>
      </w:r>
    </w:p>
    <w:p w:rsidR="00C34B01" w:rsidRPr="00A7440B" w:rsidRDefault="00C34B01" w:rsidP="002546E6">
      <w:pPr>
        <w:jc w:val="both"/>
        <w:rPr>
          <w:color w:val="000000" w:themeColor="text1"/>
          <w:sz w:val="22"/>
          <w:szCs w:val="22"/>
        </w:rPr>
      </w:pPr>
    </w:p>
    <w:p w:rsidR="00C34B01" w:rsidRPr="00A7440B" w:rsidRDefault="00C34B01" w:rsidP="002546E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Посебне облике сукоба интереса представљају ткз. </w:t>
      </w:r>
      <w:r w:rsidR="00CC73D3" w:rsidRPr="00A7440B">
        <w:rPr>
          <w:color w:val="000000" w:themeColor="text1"/>
          <w:sz w:val="22"/>
          <w:szCs w:val="22"/>
        </w:rPr>
        <w:t>н</w:t>
      </w:r>
      <w:r w:rsidRPr="00A7440B">
        <w:rPr>
          <w:color w:val="000000" w:themeColor="text1"/>
          <w:sz w:val="22"/>
          <w:szCs w:val="22"/>
        </w:rPr>
        <w:t>епотизам, кронизам и клијентелизам.</w:t>
      </w:r>
    </w:p>
    <w:p w:rsidR="00C34B01" w:rsidRPr="00A7440B" w:rsidRDefault="00C34B01" w:rsidP="002546E6">
      <w:pPr>
        <w:jc w:val="both"/>
        <w:rPr>
          <w:color w:val="000000" w:themeColor="text1"/>
          <w:sz w:val="22"/>
          <w:szCs w:val="22"/>
        </w:rPr>
      </w:pPr>
    </w:p>
    <w:p w:rsidR="00C34B01" w:rsidRPr="00A7440B" w:rsidRDefault="00C34B01" w:rsidP="002546E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Непотизам</w:t>
      </w:r>
      <w:r w:rsidR="00CC73D3" w:rsidRPr="00A7440B">
        <w:rPr>
          <w:color w:val="000000" w:themeColor="text1"/>
          <w:sz w:val="22"/>
          <w:szCs w:val="22"/>
        </w:rPr>
        <w:t xml:space="preserve"> </w:t>
      </w:r>
      <w:r w:rsidRPr="00A7440B">
        <w:rPr>
          <w:color w:val="000000" w:themeColor="text1"/>
          <w:sz w:val="22"/>
          <w:szCs w:val="22"/>
        </w:rPr>
        <w:t>представља пристрастнос, односно фаворизовање код доношења одлуке у корист лица са којим је запослени у сродству.</w:t>
      </w:r>
    </w:p>
    <w:p w:rsidR="00C34B01" w:rsidRPr="00A7440B" w:rsidRDefault="00C34B01" w:rsidP="002546E6">
      <w:pPr>
        <w:jc w:val="both"/>
        <w:rPr>
          <w:color w:val="000000" w:themeColor="text1"/>
          <w:sz w:val="22"/>
          <w:szCs w:val="22"/>
        </w:rPr>
      </w:pPr>
    </w:p>
    <w:p w:rsidR="00C34B01" w:rsidRPr="00A7440B" w:rsidRDefault="00C34B01" w:rsidP="002546E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Кронизам представља пристрасност у одлучивању у корист лица са којима је запослени у пријатељским односима.</w:t>
      </w:r>
    </w:p>
    <w:p w:rsidR="00C34B01" w:rsidRPr="00A7440B" w:rsidRDefault="00C34B01" w:rsidP="002546E6">
      <w:pPr>
        <w:jc w:val="both"/>
        <w:rPr>
          <w:color w:val="000000" w:themeColor="text1"/>
          <w:sz w:val="22"/>
          <w:szCs w:val="22"/>
        </w:rPr>
      </w:pPr>
    </w:p>
    <w:p w:rsidR="00C34B01" w:rsidRPr="00A7440B" w:rsidRDefault="00C34B01" w:rsidP="002546E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Клијентелизам представља пристрасност, односно фаворизовање код доношења одлуке у корист лица са којима се запослени налази у неком од могући облика пословног односа.</w:t>
      </w:r>
    </w:p>
    <w:p w:rsidR="00756C24" w:rsidRPr="00A7440B" w:rsidRDefault="00756C24" w:rsidP="002546E6">
      <w:pPr>
        <w:jc w:val="both"/>
        <w:rPr>
          <w:color w:val="000000" w:themeColor="text1"/>
          <w:sz w:val="22"/>
          <w:szCs w:val="22"/>
        </w:rPr>
      </w:pPr>
    </w:p>
    <w:p w:rsidR="00562A96" w:rsidRPr="00A7440B" w:rsidRDefault="00756C24" w:rsidP="00756C24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  <w:lang w:val="en-US"/>
        </w:rPr>
        <w:t>Поверење јавности</w:t>
      </w:r>
    </w:p>
    <w:p w:rsidR="00756C24" w:rsidRPr="00A7440B" w:rsidRDefault="00756C24" w:rsidP="00756C24">
      <w:pPr>
        <w:jc w:val="center"/>
        <w:rPr>
          <w:color w:val="000000" w:themeColor="text1"/>
          <w:sz w:val="22"/>
          <w:szCs w:val="22"/>
        </w:rPr>
      </w:pPr>
    </w:p>
    <w:p w:rsidR="00756C24" w:rsidRPr="00D91642" w:rsidRDefault="00D91642" w:rsidP="00756C24">
      <w:pPr>
        <w:jc w:val="center"/>
        <w:rPr>
          <w:color w:val="000000" w:themeColor="text1"/>
          <w:sz w:val="22"/>
          <w:szCs w:val="22"/>
          <w:lang/>
        </w:rPr>
      </w:pPr>
      <w:r>
        <w:rPr>
          <w:color w:val="000000" w:themeColor="text1"/>
          <w:sz w:val="22"/>
          <w:szCs w:val="22"/>
        </w:rPr>
        <w:t>Члан 7</w:t>
      </w:r>
    </w:p>
    <w:p w:rsidR="00756C24" w:rsidRPr="00A7440B" w:rsidRDefault="00756C24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у Школи је дужан да се понаша на начин који доприноси очувању и подстицању поверења јавности у интегритет, непристрасност и ефикасност рада Школе.</w:t>
      </w:r>
    </w:p>
    <w:p w:rsidR="00FD7322" w:rsidRPr="00A7440B" w:rsidRDefault="00FD7322">
      <w:pPr>
        <w:rPr>
          <w:color w:val="000000" w:themeColor="text1"/>
          <w:sz w:val="22"/>
          <w:szCs w:val="22"/>
        </w:rPr>
      </w:pPr>
    </w:p>
    <w:p w:rsidR="00756C24" w:rsidRPr="00A7440B" w:rsidRDefault="00756C24" w:rsidP="00FD7322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Законитост и непристрасност у раду</w:t>
      </w:r>
    </w:p>
    <w:p w:rsidR="00FD7322" w:rsidRPr="00A7440B" w:rsidRDefault="00FD7322" w:rsidP="00FD7322">
      <w:pPr>
        <w:jc w:val="center"/>
        <w:rPr>
          <w:color w:val="000000" w:themeColor="text1"/>
          <w:sz w:val="22"/>
          <w:szCs w:val="22"/>
        </w:rPr>
      </w:pPr>
    </w:p>
    <w:p w:rsidR="00FD7322" w:rsidRPr="00D91642" w:rsidRDefault="00D91642" w:rsidP="00FD7322">
      <w:pPr>
        <w:jc w:val="center"/>
        <w:rPr>
          <w:color w:val="000000" w:themeColor="text1"/>
          <w:sz w:val="22"/>
          <w:szCs w:val="22"/>
          <w:lang/>
        </w:rPr>
      </w:pPr>
      <w:r>
        <w:rPr>
          <w:color w:val="000000" w:themeColor="text1"/>
          <w:sz w:val="22"/>
          <w:szCs w:val="22"/>
        </w:rPr>
        <w:t>Члан 8</w:t>
      </w:r>
    </w:p>
    <w:p w:rsidR="00756C24" w:rsidRPr="00A7440B" w:rsidRDefault="00756C24" w:rsidP="00FD7322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lastRenderedPageBreak/>
        <w:t>Запослени У Школи обавља своје послове, у сколаду са законом и другим прописом и поступа по правилима струке и Правилника.</w:t>
      </w:r>
    </w:p>
    <w:p w:rsidR="00FD7322" w:rsidRPr="00A7440B" w:rsidRDefault="00FD7322" w:rsidP="00FD7322">
      <w:pPr>
        <w:jc w:val="both"/>
        <w:rPr>
          <w:color w:val="000000" w:themeColor="text1"/>
          <w:sz w:val="22"/>
          <w:szCs w:val="22"/>
        </w:rPr>
      </w:pPr>
    </w:p>
    <w:p w:rsidR="00756C24" w:rsidRPr="00A7440B" w:rsidRDefault="00756C24" w:rsidP="00FD7322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у Школи је дужан да у свом раду једнако професионално и непристрасно поступа према деци, ученицима, родитељима односно другим законским заступницима(у даљем тексту: родитељима), осталим запосленима у Школи, органу руковођњеа и органу управања у Школи и трећим лицима, да не даје приоритет било коме из било којих разлога, сем професионалних.</w:t>
      </w:r>
    </w:p>
    <w:p w:rsidR="00FD7322" w:rsidRPr="00A7440B" w:rsidRDefault="00FD7322" w:rsidP="00FD7322">
      <w:pPr>
        <w:jc w:val="both"/>
        <w:rPr>
          <w:color w:val="000000" w:themeColor="text1"/>
          <w:sz w:val="22"/>
          <w:szCs w:val="22"/>
        </w:rPr>
      </w:pPr>
    </w:p>
    <w:p w:rsidR="00756C24" w:rsidRPr="00A7440B" w:rsidRDefault="00FD7322" w:rsidP="00FD7322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у Ш</w:t>
      </w:r>
      <w:r w:rsidR="00756C24" w:rsidRPr="00A7440B">
        <w:rPr>
          <w:color w:val="000000" w:themeColor="text1"/>
          <w:sz w:val="22"/>
          <w:szCs w:val="22"/>
        </w:rPr>
        <w:t>коли не сме да се у приватном животу понаша на начин који га чини пријемчивим утицају других лица који се може одразити на законито и непристрасно обављање послова.</w:t>
      </w:r>
    </w:p>
    <w:p w:rsidR="00FD7322" w:rsidRPr="00A7440B" w:rsidRDefault="00FD7322" w:rsidP="00FD7322">
      <w:pPr>
        <w:jc w:val="both"/>
        <w:rPr>
          <w:color w:val="000000" w:themeColor="text1"/>
          <w:sz w:val="22"/>
          <w:szCs w:val="22"/>
        </w:rPr>
      </w:pPr>
    </w:p>
    <w:p w:rsidR="00756C24" w:rsidRPr="00A7440B" w:rsidRDefault="00756C24" w:rsidP="00FD7322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у Школи не сме својим понашањем, поступцима или речима да</w:t>
      </w:r>
      <w:r w:rsidR="004F2670" w:rsidRPr="00A7440B">
        <w:rPr>
          <w:color w:val="000000" w:themeColor="text1"/>
          <w:sz w:val="22"/>
          <w:szCs w:val="22"/>
        </w:rPr>
        <w:t xml:space="preserve"> подстиче ученике, родитеље, ос</w:t>
      </w:r>
      <w:r w:rsidRPr="00A7440B">
        <w:rPr>
          <w:color w:val="000000" w:themeColor="text1"/>
          <w:sz w:val="22"/>
          <w:szCs w:val="22"/>
        </w:rPr>
        <w:t>тале запослене у Школи, орг</w:t>
      </w:r>
      <w:r w:rsidR="004F2670" w:rsidRPr="00A7440B">
        <w:rPr>
          <w:color w:val="000000" w:themeColor="text1"/>
          <w:sz w:val="22"/>
          <w:szCs w:val="22"/>
          <w:lang w:val="en-US"/>
        </w:rPr>
        <w:t>a</w:t>
      </w:r>
      <w:r w:rsidR="004F2670" w:rsidRPr="00A7440B">
        <w:rPr>
          <w:color w:val="000000" w:themeColor="text1"/>
          <w:sz w:val="22"/>
          <w:szCs w:val="22"/>
        </w:rPr>
        <w:t>н руковође</w:t>
      </w:r>
      <w:r w:rsidR="004F2670" w:rsidRPr="00A7440B">
        <w:rPr>
          <w:color w:val="000000" w:themeColor="text1"/>
          <w:sz w:val="22"/>
          <w:szCs w:val="22"/>
          <w:lang w:val="en-US"/>
        </w:rPr>
        <w:t>њ</w:t>
      </w:r>
      <w:r w:rsidRPr="00A7440B">
        <w:rPr>
          <w:color w:val="000000" w:themeColor="text1"/>
          <w:sz w:val="22"/>
          <w:szCs w:val="22"/>
        </w:rPr>
        <w:t xml:space="preserve">а и орган управљања у Школи и трећа лица на давање, тј. </w:t>
      </w:r>
      <w:r w:rsidR="00FD7322" w:rsidRPr="00A7440B">
        <w:rPr>
          <w:color w:val="000000" w:themeColor="text1"/>
          <w:sz w:val="22"/>
          <w:szCs w:val="22"/>
        </w:rPr>
        <w:t>д</w:t>
      </w:r>
      <w:r w:rsidRPr="00A7440B">
        <w:rPr>
          <w:color w:val="000000" w:themeColor="text1"/>
          <w:sz w:val="22"/>
          <w:szCs w:val="22"/>
        </w:rPr>
        <w:t>а им ставља до знања да очекују било коју корист, односно не сме да предузима било које радње и поступке који би га довели у завистан положај или обавезу да врати услугу неком физичком или правном лицу.</w:t>
      </w:r>
    </w:p>
    <w:p w:rsidR="00756C24" w:rsidRPr="00A7440B" w:rsidRDefault="00756C24">
      <w:pPr>
        <w:rPr>
          <w:color w:val="000000" w:themeColor="text1"/>
          <w:sz w:val="22"/>
          <w:szCs w:val="22"/>
        </w:rPr>
      </w:pPr>
    </w:p>
    <w:p w:rsidR="00FD7322" w:rsidRPr="00A7440B" w:rsidRDefault="00FD7322" w:rsidP="00FD7322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Остваривање јавног интереса</w:t>
      </w:r>
    </w:p>
    <w:p w:rsidR="00FD7322" w:rsidRPr="00A7440B" w:rsidRDefault="00FD7322">
      <w:pPr>
        <w:rPr>
          <w:color w:val="000000" w:themeColor="text1"/>
          <w:sz w:val="22"/>
          <w:szCs w:val="22"/>
        </w:rPr>
      </w:pPr>
    </w:p>
    <w:p w:rsidR="00FD7322" w:rsidRPr="00D91642" w:rsidRDefault="00D91642" w:rsidP="00FD7322">
      <w:pPr>
        <w:jc w:val="center"/>
        <w:rPr>
          <w:color w:val="000000" w:themeColor="text1"/>
          <w:sz w:val="22"/>
          <w:szCs w:val="22"/>
          <w:lang/>
        </w:rPr>
      </w:pPr>
      <w:r>
        <w:rPr>
          <w:color w:val="000000" w:themeColor="text1"/>
          <w:sz w:val="22"/>
          <w:szCs w:val="22"/>
        </w:rPr>
        <w:t>Члан 9</w:t>
      </w:r>
    </w:p>
    <w:p w:rsidR="00FD7322" w:rsidRPr="00A7440B" w:rsidRDefault="00FD7322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у Школи је дужан да одговорно, савесно и етички беспрекорно испуњава своје обавезе према деци, ученицима, родитељима, осталим запосленима у Школи, органу руковођења и органу управљања у Школи и тре</w:t>
      </w:r>
      <w:r w:rsidR="004F2670" w:rsidRPr="00A7440B">
        <w:rPr>
          <w:color w:val="000000" w:themeColor="text1"/>
          <w:sz w:val="22"/>
          <w:szCs w:val="22"/>
        </w:rPr>
        <w:t>ћим лицима и да у свом раду пос</w:t>
      </w:r>
      <w:r w:rsidRPr="00A7440B">
        <w:rPr>
          <w:color w:val="000000" w:themeColor="text1"/>
          <w:sz w:val="22"/>
          <w:szCs w:val="22"/>
        </w:rPr>
        <w:t>тупа објективно, непристрасно, љубазно, једнако, правично, професионални и у складу са јавним интересом.</w:t>
      </w:r>
    </w:p>
    <w:p w:rsidR="00933F8F" w:rsidRPr="00D91642" w:rsidRDefault="00933F8F" w:rsidP="009E1D36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 xml:space="preserve">Члан </w:t>
      </w:r>
      <w:r w:rsidR="00FD7322" w:rsidRPr="00A7440B">
        <w:rPr>
          <w:color w:val="000000" w:themeColor="text1"/>
          <w:sz w:val="22"/>
          <w:szCs w:val="22"/>
        </w:rPr>
        <w:t>10</w:t>
      </w:r>
    </w:p>
    <w:p w:rsidR="00933F8F" w:rsidRPr="00A7440B" w:rsidRDefault="00933F8F" w:rsidP="009E1D3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Запослени </w:t>
      </w:r>
      <w:r w:rsidR="00FD7322" w:rsidRPr="00A7440B">
        <w:rPr>
          <w:color w:val="000000" w:themeColor="text1"/>
          <w:sz w:val="22"/>
          <w:szCs w:val="22"/>
        </w:rPr>
        <w:t>у Школи је дужан да својим понашањем чува</w:t>
      </w:r>
      <w:r w:rsidR="00AE325F" w:rsidRPr="00A7440B">
        <w:rPr>
          <w:color w:val="000000" w:themeColor="text1"/>
          <w:sz w:val="22"/>
          <w:szCs w:val="22"/>
        </w:rPr>
        <w:t xml:space="preserve"> углед Школе и свој властити углед на радном месту, као и ван радног места у складу са општим принципима пословног понашања и пословне етике и стандардима квалитета рада школе као установе.</w:t>
      </w:r>
    </w:p>
    <w:p w:rsidR="00FD7322" w:rsidRPr="00A7440B" w:rsidRDefault="00FD7322" w:rsidP="009E1D36">
      <w:pPr>
        <w:jc w:val="both"/>
        <w:rPr>
          <w:color w:val="000000" w:themeColor="text1"/>
          <w:sz w:val="22"/>
          <w:szCs w:val="22"/>
        </w:rPr>
      </w:pPr>
    </w:p>
    <w:p w:rsidR="00AE325F" w:rsidRPr="00A7440B" w:rsidRDefault="00AE325F" w:rsidP="009E1D3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Запослени </w:t>
      </w:r>
      <w:r w:rsidR="00FD7322" w:rsidRPr="00A7440B">
        <w:rPr>
          <w:color w:val="000000" w:themeColor="text1"/>
          <w:sz w:val="22"/>
          <w:szCs w:val="22"/>
        </w:rPr>
        <w:t xml:space="preserve">у Школи је дужан да у свом раду </w:t>
      </w:r>
      <w:r w:rsidRPr="00A7440B">
        <w:rPr>
          <w:color w:val="000000" w:themeColor="text1"/>
          <w:sz w:val="22"/>
          <w:szCs w:val="22"/>
        </w:rPr>
        <w:t xml:space="preserve"> став</w:t>
      </w:r>
      <w:r w:rsidR="00FD7322" w:rsidRPr="00A7440B">
        <w:rPr>
          <w:color w:val="000000" w:themeColor="text1"/>
          <w:sz w:val="22"/>
          <w:szCs w:val="22"/>
        </w:rPr>
        <w:t>и</w:t>
      </w:r>
      <w:r w:rsidRPr="00A7440B">
        <w:rPr>
          <w:color w:val="000000" w:themeColor="text1"/>
          <w:sz w:val="22"/>
          <w:szCs w:val="22"/>
        </w:rPr>
        <w:t xml:space="preserve"> интерес Школе као образовне установе односно јавни интерес изнад личног, уколико дође до несклада или сукоба међу њима.</w:t>
      </w:r>
    </w:p>
    <w:p w:rsidR="00AE325F" w:rsidRPr="00A7440B" w:rsidRDefault="00AE325F" w:rsidP="009E1D36">
      <w:pPr>
        <w:jc w:val="both"/>
        <w:rPr>
          <w:color w:val="000000" w:themeColor="text1"/>
          <w:sz w:val="22"/>
          <w:szCs w:val="22"/>
        </w:rPr>
      </w:pPr>
    </w:p>
    <w:p w:rsidR="00AE325F" w:rsidRPr="00A7440B" w:rsidRDefault="00AE325F">
      <w:pPr>
        <w:rPr>
          <w:color w:val="000000" w:themeColor="text1"/>
          <w:sz w:val="22"/>
          <w:szCs w:val="22"/>
        </w:rPr>
      </w:pPr>
    </w:p>
    <w:p w:rsidR="00CC73D3" w:rsidRPr="00A7440B" w:rsidRDefault="00CC73D3" w:rsidP="00CC73D3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III СПРЕЧАВАЊЕ СУКОБА ИНТЕРЕСА</w:t>
      </w:r>
    </w:p>
    <w:p w:rsidR="009E1D36" w:rsidRPr="00A7440B" w:rsidRDefault="009E1D36" w:rsidP="00CC73D3">
      <w:pPr>
        <w:jc w:val="center"/>
        <w:rPr>
          <w:color w:val="000000" w:themeColor="text1"/>
          <w:sz w:val="22"/>
          <w:szCs w:val="22"/>
        </w:rPr>
      </w:pPr>
    </w:p>
    <w:p w:rsidR="00CC73D3" w:rsidRPr="00A7440B" w:rsidRDefault="009E1D36" w:rsidP="00CC73D3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Поступање са поклонима</w:t>
      </w:r>
    </w:p>
    <w:p w:rsidR="003C1596" w:rsidRPr="00A7440B" w:rsidRDefault="003C1596" w:rsidP="00CC73D3">
      <w:pPr>
        <w:jc w:val="center"/>
        <w:rPr>
          <w:color w:val="000000" w:themeColor="text1"/>
          <w:sz w:val="22"/>
          <w:szCs w:val="22"/>
        </w:rPr>
      </w:pPr>
    </w:p>
    <w:p w:rsidR="00E74D47" w:rsidRPr="00D91642" w:rsidRDefault="00562A96" w:rsidP="00562A96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Члан</w:t>
      </w:r>
      <w:r w:rsidR="00CC73D3" w:rsidRPr="00A7440B">
        <w:rPr>
          <w:color w:val="000000" w:themeColor="text1"/>
          <w:sz w:val="22"/>
          <w:szCs w:val="22"/>
        </w:rPr>
        <w:t xml:space="preserve"> </w:t>
      </w:r>
      <w:r w:rsidR="00D91642">
        <w:rPr>
          <w:color w:val="000000" w:themeColor="text1"/>
          <w:sz w:val="22"/>
          <w:szCs w:val="22"/>
        </w:rPr>
        <w:t>11</w:t>
      </w:r>
    </w:p>
    <w:p w:rsidR="00E74D47" w:rsidRPr="00A7440B" w:rsidRDefault="00E74D47" w:rsidP="002546E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може да прими протоколарни поклон или пригодни поклон чија вредност не прелази 5%</w:t>
      </w:r>
      <w:r w:rsidR="004F2670" w:rsidRPr="00A7440B">
        <w:rPr>
          <w:color w:val="000000" w:themeColor="text1"/>
          <w:sz w:val="22"/>
          <w:szCs w:val="22"/>
        </w:rPr>
        <w:t xml:space="preserve"> </w:t>
      </w:r>
      <w:r w:rsidRPr="00A7440B">
        <w:rPr>
          <w:color w:val="000000" w:themeColor="text1"/>
          <w:sz w:val="22"/>
          <w:szCs w:val="22"/>
        </w:rPr>
        <w:t xml:space="preserve">просечне месечне зараде без пореза и доприноса у Републици Србији, односно пригодне поклоне чија укупна вредност у календарској године не премашује </w:t>
      </w:r>
      <w:r w:rsidR="004F2670" w:rsidRPr="00A7440B">
        <w:rPr>
          <w:color w:val="000000" w:themeColor="text1"/>
          <w:sz w:val="22"/>
          <w:szCs w:val="22"/>
        </w:rPr>
        <w:t>износ од једне прос</w:t>
      </w:r>
      <w:r w:rsidRPr="00A7440B">
        <w:rPr>
          <w:color w:val="000000" w:themeColor="text1"/>
          <w:sz w:val="22"/>
          <w:szCs w:val="22"/>
        </w:rPr>
        <w:t>ечне месечне зараде, без пореза и доприноса у Републици Србији , који функционер или запослени уручи или прими од домаћег или страног физичког или правног лица, односно његовог преставника приликом службене посете, гостовања или у другим сличним околностима.</w:t>
      </w:r>
    </w:p>
    <w:p w:rsidR="00562A96" w:rsidRPr="00A7440B" w:rsidRDefault="00562A96">
      <w:pPr>
        <w:rPr>
          <w:color w:val="000000" w:themeColor="text1"/>
          <w:sz w:val="22"/>
          <w:szCs w:val="22"/>
        </w:rPr>
      </w:pPr>
    </w:p>
    <w:p w:rsidR="008E3827" w:rsidRPr="00A7440B" w:rsidRDefault="008E3827" w:rsidP="00D00CD5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Ако је запосленом понуђен поклон који не испуњава услеве из става 1. </w:t>
      </w:r>
      <w:r w:rsidR="00CC73D3" w:rsidRPr="00A7440B">
        <w:rPr>
          <w:color w:val="000000" w:themeColor="text1"/>
          <w:sz w:val="22"/>
          <w:szCs w:val="22"/>
        </w:rPr>
        <w:t>о</w:t>
      </w:r>
      <w:r w:rsidRPr="00A7440B">
        <w:rPr>
          <w:color w:val="000000" w:themeColor="text1"/>
          <w:sz w:val="22"/>
          <w:szCs w:val="22"/>
        </w:rPr>
        <w:t>вог члана, запослени је дужан да поклон одбије, односно уручени поклон врати.</w:t>
      </w:r>
    </w:p>
    <w:p w:rsidR="00CC73D3" w:rsidRPr="00A7440B" w:rsidRDefault="00CC73D3" w:rsidP="00D00CD5">
      <w:pPr>
        <w:jc w:val="both"/>
        <w:rPr>
          <w:color w:val="000000" w:themeColor="text1"/>
          <w:sz w:val="22"/>
          <w:szCs w:val="22"/>
        </w:rPr>
      </w:pPr>
    </w:p>
    <w:p w:rsidR="009E1D36" w:rsidRPr="00A7440B" w:rsidRDefault="009E1D36" w:rsidP="009E1D3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Значке,  заставице, канцеларисјки материјал, свеске, роковници, узалнице за културне , спортске и сличне манифестације (уколико на њима пише да су бесплатни примерци), постери, календари, хемијске оловке, и сл. нису поклони у смислу овог Правилника.</w:t>
      </w:r>
    </w:p>
    <w:p w:rsidR="009E1D36" w:rsidRPr="00A7440B" w:rsidRDefault="009E1D36" w:rsidP="009E1D36">
      <w:pPr>
        <w:jc w:val="both"/>
        <w:rPr>
          <w:color w:val="000000" w:themeColor="text1"/>
          <w:sz w:val="22"/>
          <w:szCs w:val="22"/>
        </w:rPr>
      </w:pPr>
    </w:p>
    <w:p w:rsidR="009E1D36" w:rsidRPr="00A7440B" w:rsidRDefault="009E1D36" w:rsidP="009E1D3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Финансирање учествовања на конференцијама, округлим столовима, семинарима, састанцима од стране домаћих органа и организација не представља поклон у смислу овог Правилника уколико функционер или запослени који прима овај поклон није у ситуацији да одлучује о праву или интересу наведеног органа или организације.</w:t>
      </w:r>
    </w:p>
    <w:p w:rsidR="009E1D36" w:rsidRPr="00A7440B" w:rsidRDefault="009E1D36" w:rsidP="00D00CD5">
      <w:pPr>
        <w:jc w:val="both"/>
        <w:rPr>
          <w:color w:val="000000" w:themeColor="text1"/>
          <w:sz w:val="22"/>
          <w:szCs w:val="22"/>
        </w:rPr>
      </w:pPr>
    </w:p>
    <w:p w:rsidR="008E3827" w:rsidRPr="00A7440B" w:rsidRDefault="008E3827" w:rsidP="00D00CD5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lastRenderedPageBreak/>
        <w:t>Ако запослени није у могућности да одбије или врати примљени поклон, дужан је да о томе обавести руководиоца на н</w:t>
      </w:r>
      <w:r w:rsidR="009E1D36" w:rsidRPr="00A7440B">
        <w:rPr>
          <w:color w:val="000000" w:themeColor="text1"/>
          <w:sz w:val="22"/>
          <w:szCs w:val="22"/>
        </w:rPr>
        <w:t>ачин предвиђен чланом 11. П</w:t>
      </w:r>
      <w:r w:rsidRPr="00A7440B">
        <w:rPr>
          <w:color w:val="000000" w:themeColor="text1"/>
          <w:sz w:val="22"/>
          <w:szCs w:val="22"/>
        </w:rPr>
        <w:t>равилника.</w:t>
      </w:r>
    </w:p>
    <w:p w:rsidR="008E3827" w:rsidRPr="00A7440B" w:rsidRDefault="008E3827" w:rsidP="00D00CD5">
      <w:pPr>
        <w:jc w:val="both"/>
        <w:rPr>
          <w:color w:val="000000" w:themeColor="text1"/>
          <w:sz w:val="22"/>
          <w:szCs w:val="22"/>
        </w:rPr>
      </w:pPr>
    </w:p>
    <w:p w:rsidR="008E3827" w:rsidRPr="00A7440B" w:rsidRDefault="008E3827" w:rsidP="00D00CD5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Ако је запослени у недоумици да ли се понуђени поклон може сматрати пригодним поклоном мање вредности, о томе ће затражити мишљење директора Школе.</w:t>
      </w:r>
    </w:p>
    <w:p w:rsidR="008E3827" w:rsidRPr="00A7440B" w:rsidRDefault="008E3827" w:rsidP="00D00CD5">
      <w:pPr>
        <w:jc w:val="both"/>
        <w:rPr>
          <w:color w:val="000000" w:themeColor="text1"/>
          <w:sz w:val="22"/>
          <w:szCs w:val="22"/>
        </w:rPr>
      </w:pPr>
    </w:p>
    <w:p w:rsidR="008E3827" w:rsidRPr="00D91642" w:rsidRDefault="008E3827" w:rsidP="00D00CD5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Члан</w:t>
      </w:r>
      <w:r w:rsidR="00D00CD5" w:rsidRPr="00A7440B">
        <w:rPr>
          <w:color w:val="000000" w:themeColor="text1"/>
          <w:sz w:val="22"/>
          <w:szCs w:val="22"/>
        </w:rPr>
        <w:t xml:space="preserve"> </w:t>
      </w:r>
      <w:r w:rsidR="00D91642">
        <w:rPr>
          <w:color w:val="000000" w:themeColor="text1"/>
          <w:sz w:val="22"/>
          <w:szCs w:val="22"/>
        </w:rPr>
        <w:t>12</w:t>
      </w:r>
    </w:p>
    <w:p w:rsidR="009223AD" w:rsidRPr="00A7440B" w:rsidRDefault="009223AD" w:rsidP="00D00CD5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Вредност поклона је тржишна цена поклона, на дан када је поклон уручен, односно примљен.</w:t>
      </w:r>
    </w:p>
    <w:p w:rsidR="009223AD" w:rsidRPr="00A7440B" w:rsidRDefault="009223AD" w:rsidP="00D00CD5">
      <w:pPr>
        <w:jc w:val="both"/>
        <w:rPr>
          <w:color w:val="000000" w:themeColor="text1"/>
          <w:sz w:val="22"/>
          <w:szCs w:val="22"/>
        </w:rPr>
      </w:pPr>
    </w:p>
    <w:p w:rsidR="009223AD" w:rsidRPr="00A7440B" w:rsidRDefault="009223AD" w:rsidP="00D00CD5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Тржишна цена поклона је просечна цена тог производа или услуге на локалном тржишту, односно просечна цена производа или услуге сличне врсте и вредности у слободној продаји на тржишту.</w:t>
      </w:r>
    </w:p>
    <w:p w:rsidR="00562A96" w:rsidRPr="00A7440B" w:rsidRDefault="00562A96" w:rsidP="00D00CD5">
      <w:pPr>
        <w:jc w:val="both"/>
        <w:rPr>
          <w:color w:val="000000" w:themeColor="text1"/>
          <w:sz w:val="22"/>
          <w:szCs w:val="22"/>
        </w:rPr>
      </w:pPr>
    </w:p>
    <w:p w:rsidR="009223AD" w:rsidRPr="00D91642" w:rsidRDefault="009223AD" w:rsidP="00D00CD5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Члан</w:t>
      </w:r>
      <w:r w:rsidR="003C1596" w:rsidRPr="00A7440B">
        <w:rPr>
          <w:color w:val="000000" w:themeColor="text1"/>
          <w:sz w:val="22"/>
          <w:szCs w:val="22"/>
        </w:rPr>
        <w:t xml:space="preserve"> </w:t>
      </w:r>
      <w:r w:rsidR="00D91642">
        <w:rPr>
          <w:color w:val="000000" w:themeColor="text1"/>
          <w:sz w:val="22"/>
          <w:szCs w:val="22"/>
        </w:rPr>
        <w:t>13</w:t>
      </w:r>
    </w:p>
    <w:p w:rsidR="009223AD" w:rsidRPr="00A7440B" w:rsidRDefault="009223AD" w:rsidP="00D00CD5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Поклони за које се након уручења утвди да прелазе вредност 5% просечне месечне зараде без пореза и доприноса у Републици Србији и пригодни поклони чија укупна вредност прелази износ од једне просечне месечне зараде без пореза и доприноса у Републици Србији, постају јавна својина.</w:t>
      </w:r>
    </w:p>
    <w:p w:rsidR="009223AD" w:rsidRPr="00A7440B" w:rsidRDefault="009223AD" w:rsidP="009223AD">
      <w:pPr>
        <w:rPr>
          <w:color w:val="000000" w:themeColor="text1"/>
          <w:sz w:val="22"/>
          <w:szCs w:val="22"/>
        </w:rPr>
      </w:pPr>
    </w:p>
    <w:p w:rsidR="009223AD" w:rsidRPr="00A7440B" w:rsidRDefault="009223AD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У поклоне, без обзира на њихову вредност, не рачунају се поклони;</w:t>
      </w:r>
    </w:p>
    <w:p w:rsidR="009223AD" w:rsidRPr="00A7440B" w:rsidRDefault="009223AD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- чије би уручење или пријем представљало кривично дело;</w:t>
      </w:r>
    </w:p>
    <w:p w:rsidR="009223AD" w:rsidRPr="00A7440B" w:rsidRDefault="009223AD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- чије је уручење или пријем забрањено закоским прописима,</w:t>
      </w:r>
    </w:p>
    <w:p w:rsidR="009223AD" w:rsidRPr="00A7440B" w:rsidRDefault="009223AD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-ако су уручени у облику новца или хартије од вредности,</w:t>
      </w:r>
    </w:p>
    <w:p w:rsidR="009223AD" w:rsidRPr="00A7440B" w:rsidRDefault="009223AD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- ако би њихов пријем био у супротности са етичнким стандардима који важе за запослене у Школи.</w:t>
      </w:r>
    </w:p>
    <w:p w:rsidR="009223AD" w:rsidRPr="00A7440B" w:rsidRDefault="009223AD" w:rsidP="009223AD">
      <w:pPr>
        <w:rPr>
          <w:color w:val="000000" w:themeColor="text1"/>
          <w:sz w:val="22"/>
          <w:szCs w:val="22"/>
        </w:rPr>
      </w:pPr>
    </w:p>
    <w:p w:rsidR="009223AD" w:rsidRPr="00A7440B" w:rsidRDefault="009223AD" w:rsidP="009E1D3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Поклони из претходног става не могу постати власништво запослених, нити својина Школе и потребно их је одбити, вратити поклонодавцу, односно треба са њима поступати у складу са законском регулативом.</w:t>
      </w:r>
    </w:p>
    <w:p w:rsidR="009223AD" w:rsidRPr="00A7440B" w:rsidRDefault="009223AD" w:rsidP="009E1D36">
      <w:pPr>
        <w:jc w:val="both"/>
        <w:rPr>
          <w:color w:val="000000" w:themeColor="text1"/>
          <w:sz w:val="22"/>
          <w:szCs w:val="22"/>
        </w:rPr>
      </w:pPr>
    </w:p>
    <w:p w:rsidR="009223AD" w:rsidRPr="00A7440B" w:rsidRDefault="009223AD" w:rsidP="009E1D3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Забрана и ограничења односе се и на лица која су повезана са запосленима.</w:t>
      </w:r>
    </w:p>
    <w:p w:rsidR="009223AD" w:rsidRPr="00A7440B" w:rsidRDefault="009223AD" w:rsidP="009E1D36">
      <w:pPr>
        <w:jc w:val="both"/>
        <w:rPr>
          <w:color w:val="000000" w:themeColor="text1"/>
          <w:sz w:val="22"/>
          <w:szCs w:val="22"/>
        </w:rPr>
      </w:pPr>
    </w:p>
    <w:p w:rsidR="009223AD" w:rsidRPr="00A7440B" w:rsidRDefault="009223AD" w:rsidP="009E1D36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Уколико запослени прими поклон који није смео да прими, или не пријави пријем или давање поклона дипломираном економисти за финансијско рачуноводствене послове, подлреже дисциплинској одговорности у складу са Правилником о дисциплинској одговорности запослених.</w:t>
      </w:r>
    </w:p>
    <w:p w:rsidR="009223AD" w:rsidRPr="00A7440B" w:rsidRDefault="009223AD" w:rsidP="009223AD">
      <w:pPr>
        <w:rPr>
          <w:color w:val="000000" w:themeColor="text1"/>
          <w:sz w:val="22"/>
          <w:szCs w:val="22"/>
        </w:rPr>
      </w:pPr>
    </w:p>
    <w:p w:rsidR="009223AD" w:rsidRPr="00A7440B" w:rsidRDefault="009223AD">
      <w:pPr>
        <w:rPr>
          <w:color w:val="000000" w:themeColor="text1"/>
          <w:sz w:val="22"/>
          <w:szCs w:val="22"/>
        </w:rPr>
      </w:pPr>
    </w:p>
    <w:p w:rsidR="009223AD" w:rsidRPr="00A7440B" w:rsidRDefault="009223AD">
      <w:pPr>
        <w:rPr>
          <w:color w:val="000000" w:themeColor="text1"/>
          <w:sz w:val="22"/>
          <w:szCs w:val="22"/>
        </w:rPr>
      </w:pPr>
    </w:p>
    <w:p w:rsidR="008E3827" w:rsidRPr="00A7440B" w:rsidRDefault="009E1D36" w:rsidP="00562A96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Обавештавање у вези са примљеним поклонима</w:t>
      </w:r>
    </w:p>
    <w:p w:rsidR="00562A96" w:rsidRPr="00A7440B" w:rsidRDefault="00562A96">
      <w:pPr>
        <w:rPr>
          <w:color w:val="000000" w:themeColor="text1"/>
          <w:sz w:val="22"/>
          <w:szCs w:val="22"/>
        </w:rPr>
      </w:pPr>
    </w:p>
    <w:p w:rsidR="009223AD" w:rsidRPr="00D91642" w:rsidRDefault="00562A96" w:rsidP="00562A96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Члан</w:t>
      </w:r>
      <w:r w:rsidR="003C1596" w:rsidRPr="00A7440B">
        <w:rPr>
          <w:color w:val="000000" w:themeColor="text1"/>
          <w:sz w:val="22"/>
          <w:szCs w:val="22"/>
        </w:rPr>
        <w:t xml:space="preserve"> </w:t>
      </w:r>
      <w:r w:rsidR="00D91642">
        <w:rPr>
          <w:color w:val="000000" w:themeColor="text1"/>
          <w:sz w:val="22"/>
          <w:szCs w:val="22"/>
        </w:rPr>
        <w:t>14</w:t>
      </w:r>
    </w:p>
    <w:p w:rsidR="009223AD" w:rsidRPr="00A7440B" w:rsidRDefault="009223AD" w:rsidP="009108A4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не сме да прими поклон у вези са радом, односно функционер у вези са вршењем функције, изузев протоколарног, односно пригодног поклона.</w:t>
      </w:r>
    </w:p>
    <w:p w:rsidR="009223AD" w:rsidRPr="00A7440B" w:rsidRDefault="009223AD" w:rsidP="009108A4">
      <w:pPr>
        <w:jc w:val="both"/>
        <w:rPr>
          <w:color w:val="000000" w:themeColor="text1"/>
          <w:sz w:val="22"/>
          <w:szCs w:val="22"/>
        </w:rPr>
      </w:pPr>
    </w:p>
    <w:p w:rsidR="00865112" w:rsidRPr="00A7440B" w:rsidRDefault="008E3827" w:rsidP="009108A4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Запослени је дужан да без одлагања, а најкасније првог наредног радног дана, о сваком примљеном поклону, </w:t>
      </w:r>
      <w:r w:rsidR="00865112" w:rsidRPr="00A7440B">
        <w:rPr>
          <w:color w:val="000000" w:themeColor="text1"/>
          <w:sz w:val="22"/>
          <w:szCs w:val="22"/>
        </w:rPr>
        <w:t xml:space="preserve"> о томе у виду обавештења (Прилог 1 овог Правилника)</w:t>
      </w:r>
      <w:r w:rsidR="007A1DBD" w:rsidRPr="00A7440B">
        <w:rPr>
          <w:color w:val="000000" w:themeColor="text1"/>
          <w:sz w:val="22"/>
          <w:szCs w:val="22"/>
        </w:rPr>
        <w:t>, са основним подацима извести директора Школе и евентуално поклон преда директору Школе, осим ако је реч о пригодном поклону чија вреднос не прелази износ утврђен прописом којим се регулишу поклони функционера или о протоколарном поклону.</w:t>
      </w:r>
    </w:p>
    <w:p w:rsidR="008E3827" w:rsidRPr="00A7440B" w:rsidRDefault="008E3827" w:rsidP="009108A4">
      <w:pPr>
        <w:jc w:val="both"/>
        <w:rPr>
          <w:color w:val="000000" w:themeColor="text1"/>
          <w:sz w:val="22"/>
          <w:szCs w:val="22"/>
        </w:rPr>
      </w:pPr>
    </w:p>
    <w:p w:rsidR="008E3827" w:rsidRPr="00A7440B" w:rsidRDefault="008E3827" w:rsidP="009108A4">
      <w:pPr>
        <w:jc w:val="both"/>
        <w:rPr>
          <w:color w:val="000000" w:themeColor="text1"/>
          <w:sz w:val="22"/>
          <w:szCs w:val="22"/>
        </w:rPr>
      </w:pPr>
      <w:r w:rsidRPr="00D91642">
        <w:rPr>
          <w:color w:val="000000" w:themeColor="text1"/>
          <w:sz w:val="22"/>
          <w:szCs w:val="22"/>
        </w:rPr>
        <w:t xml:space="preserve">Дужност из става </w:t>
      </w:r>
      <w:r w:rsidR="009E1D36" w:rsidRPr="00D91642">
        <w:rPr>
          <w:color w:val="000000" w:themeColor="text1"/>
          <w:sz w:val="22"/>
          <w:szCs w:val="22"/>
        </w:rPr>
        <w:t>2</w:t>
      </w:r>
      <w:r w:rsidRPr="00D91642">
        <w:rPr>
          <w:color w:val="000000" w:themeColor="text1"/>
          <w:sz w:val="22"/>
          <w:szCs w:val="22"/>
        </w:rPr>
        <w:t xml:space="preserve">. </w:t>
      </w:r>
      <w:r w:rsidR="00562A96" w:rsidRPr="00D91642">
        <w:rPr>
          <w:color w:val="000000" w:themeColor="text1"/>
          <w:sz w:val="22"/>
          <w:szCs w:val="22"/>
        </w:rPr>
        <w:t>о</w:t>
      </w:r>
      <w:r w:rsidRPr="00D91642">
        <w:rPr>
          <w:color w:val="000000" w:themeColor="text1"/>
          <w:sz w:val="22"/>
          <w:szCs w:val="22"/>
        </w:rPr>
        <w:t>вог члана односи се и на</w:t>
      </w:r>
      <w:r w:rsidR="009E1D36" w:rsidRPr="00D91642">
        <w:rPr>
          <w:color w:val="000000" w:themeColor="text1"/>
          <w:sz w:val="22"/>
          <w:szCs w:val="22"/>
        </w:rPr>
        <w:t xml:space="preserve"> </w:t>
      </w:r>
      <w:r w:rsidRPr="00D91642">
        <w:rPr>
          <w:color w:val="000000" w:themeColor="text1"/>
          <w:sz w:val="22"/>
          <w:szCs w:val="22"/>
        </w:rPr>
        <w:t>сваки покушај, обећање или понуду давања поклона с циљем</w:t>
      </w:r>
      <w:r w:rsidRPr="00A7440B">
        <w:rPr>
          <w:color w:val="000000" w:themeColor="text1"/>
          <w:sz w:val="22"/>
          <w:szCs w:val="22"/>
        </w:rPr>
        <w:t xml:space="preserve"> утицаја на запосленог да у оквиру својих овлашћења и дужности иврши радњу коју не б</w:t>
      </w:r>
      <w:r w:rsidR="009E1D36" w:rsidRPr="00A7440B">
        <w:rPr>
          <w:color w:val="000000" w:themeColor="text1"/>
          <w:sz w:val="22"/>
          <w:szCs w:val="22"/>
        </w:rPr>
        <w:t>и смео извршити или изврши рад</w:t>
      </w:r>
      <w:r w:rsidRPr="00A7440B">
        <w:rPr>
          <w:color w:val="000000" w:themeColor="text1"/>
          <w:sz w:val="22"/>
          <w:szCs w:val="22"/>
        </w:rPr>
        <w:t xml:space="preserve"> коју би морао извршити.</w:t>
      </w:r>
    </w:p>
    <w:p w:rsidR="008E3827" w:rsidRPr="00A7440B" w:rsidRDefault="008E3827" w:rsidP="009108A4">
      <w:pPr>
        <w:jc w:val="both"/>
        <w:rPr>
          <w:color w:val="000000" w:themeColor="text1"/>
          <w:sz w:val="22"/>
          <w:szCs w:val="22"/>
        </w:rPr>
      </w:pPr>
    </w:p>
    <w:p w:rsidR="007A1DBD" w:rsidRPr="00A7440B" w:rsidRDefault="007A1DBD" w:rsidP="009108A4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Попуњен образац обавешења се заводи у општи деловодник и доставља </w:t>
      </w:r>
      <w:r w:rsidR="008E3827" w:rsidRPr="00A7440B">
        <w:rPr>
          <w:color w:val="000000" w:themeColor="text1"/>
          <w:sz w:val="22"/>
          <w:szCs w:val="22"/>
        </w:rPr>
        <w:t>дипломираном економисти за финансијско рачуноводствене послове ради вођења посебне евиденције</w:t>
      </w:r>
      <w:r w:rsidR="009E1D36" w:rsidRPr="00A7440B">
        <w:rPr>
          <w:color w:val="000000" w:themeColor="text1"/>
          <w:sz w:val="22"/>
          <w:szCs w:val="22"/>
        </w:rPr>
        <w:t xml:space="preserve"> </w:t>
      </w:r>
      <w:r w:rsidR="008E3827" w:rsidRPr="00A7440B">
        <w:rPr>
          <w:color w:val="000000" w:themeColor="text1"/>
          <w:sz w:val="22"/>
          <w:szCs w:val="22"/>
        </w:rPr>
        <w:t>о поклонима – каталога поклона.</w:t>
      </w:r>
      <w:r w:rsidRPr="00A7440B">
        <w:rPr>
          <w:color w:val="000000" w:themeColor="text1"/>
          <w:sz w:val="22"/>
          <w:szCs w:val="22"/>
        </w:rPr>
        <w:t xml:space="preserve"> </w:t>
      </w:r>
    </w:p>
    <w:p w:rsidR="008E3827" w:rsidRPr="00A7440B" w:rsidRDefault="008E3827" w:rsidP="009108A4">
      <w:pPr>
        <w:jc w:val="both"/>
        <w:rPr>
          <w:color w:val="000000" w:themeColor="text1"/>
          <w:sz w:val="22"/>
          <w:szCs w:val="22"/>
        </w:rPr>
      </w:pPr>
    </w:p>
    <w:p w:rsidR="008E3827" w:rsidRPr="00A7440B" w:rsidRDefault="009108A4" w:rsidP="009108A4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Давање и набавка поклона</w:t>
      </w:r>
    </w:p>
    <w:p w:rsidR="00562A96" w:rsidRPr="00A7440B" w:rsidRDefault="00562A96">
      <w:pPr>
        <w:rPr>
          <w:color w:val="000000" w:themeColor="text1"/>
          <w:sz w:val="22"/>
          <w:szCs w:val="22"/>
        </w:rPr>
      </w:pPr>
    </w:p>
    <w:p w:rsidR="008E3827" w:rsidRPr="00D91642" w:rsidRDefault="008E3827" w:rsidP="00562A96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Члан</w:t>
      </w:r>
      <w:r w:rsidR="003C1596" w:rsidRPr="00A7440B">
        <w:rPr>
          <w:color w:val="000000" w:themeColor="text1"/>
          <w:sz w:val="22"/>
          <w:szCs w:val="22"/>
        </w:rPr>
        <w:t xml:space="preserve"> </w:t>
      </w:r>
      <w:r w:rsidR="00D91642">
        <w:rPr>
          <w:color w:val="000000" w:themeColor="text1"/>
          <w:sz w:val="22"/>
          <w:szCs w:val="22"/>
        </w:rPr>
        <w:t>15</w:t>
      </w:r>
    </w:p>
    <w:p w:rsidR="008E3827" w:rsidRPr="00A7440B" w:rsidRDefault="008E3827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Право на давање  поклона имају запослени по усменом</w:t>
      </w:r>
      <w:r w:rsidR="009108A4" w:rsidRPr="00A7440B">
        <w:rPr>
          <w:color w:val="000000" w:themeColor="text1"/>
          <w:sz w:val="22"/>
          <w:szCs w:val="22"/>
        </w:rPr>
        <w:t xml:space="preserve"> или писаном одобрњу директора ш</w:t>
      </w:r>
      <w:r w:rsidRPr="00A7440B">
        <w:rPr>
          <w:color w:val="000000" w:themeColor="text1"/>
          <w:sz w:val="22"/>
          <w:szCs w:val="22"/>
        </w:rPr>
        <w:t>коле.</w:t>
      </w:r>
    </w:p>
    <w:p w:rsidR="009108A4" w:rsidRPr="00A7440B" w:rsidRDefault="009108A4">
      <w:pPr>
        <w:rPr>
          <w:color w:val="000000" w:themeColor="text1"/>
          <w:sz w:val="22"/>
          <w:szCs w:val="22"/>
        </w:rPr>
      </w:pPr>
    </w:p>
    <w:p w:rsidR="008E3827" w:rsidRPr="00D91642" w:rsidRDefault="008E3827" w:rsidP="009108A4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Члан</w:t>
      </w:r>
      <w:r w:rsidR="009108A4" w:rsidRPr="00A7440B">
        <w:rPr>
          <w:color w:val="000000" w:themeColor="text1"/>
          <w:sz w:val="22"/>
          <w:szCs w:val="22"/>
        </w:rPr>
        <w:t xml:space="preserve"> </w:t>
      </w:r>
      <w:r w:rsidR="00D91642">
        <w:rPr>
          <w:color w:val="000000" w:themeColor="text1"/>
          <w:sz w:val="22"/>
          <w:szCs w:val="22"/>
        </w:rPr>
        <w:t>16</w:t>
      </w:r>
    </w:p>
    <w:p w:rsidR="008E3827" w:rsidRPr="00A7440B" w:rsidRDefault="008E3827" w:rsidP="009108A4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Набавка поклона </w:t>
      </w:r>
      <w:r w:rsidR="009416C8" w:rsidRPr="00A7440B">
        <w:rPr>
          <w:color w:val="000000" w:themeColor="text1"/>
          <w:sz w:val="22"/>
          <w:szCs w:val="22"/>
        </w:rPr>
        <w:t xml:space="preserve">(књига и других пригодних поклона) </w:t>
      </w:r>
      <w:r w:rsidRPr="00A7440B">
        <w:rPr>
          <w:color w:val="000000" w:themeColor="text1"/>
          <w:sz w:val="22"/>
          <w:szCs w:val="22"/>
        </w:rPr>
        <w:t xml:space="preserve">ради давања ученицима, запосленима  и другим лицима врши се у складу са </w:t>
      </w:r>
      <w:r w:rsidR="009416C8" w:rsidRPr="00A7440B">
        <w:rPr>
          <w:color w:val="000000" w:themeColor="text1"/>
          <w:sz w:val="22"/>
          <w:szCs w:val="22"/>
        </w:rPr>
        <w:t xml:space="preserve">Финансијским </w:t>
      </w:r>
      <w:r w:rsidRPr="00A7440B">
        <w:rPr>
          <w:color w:val="000000" w:themeColor="text1"/>
          <w:sz w:val="22"/>
          <w:szCs w:val="22"/>
        </w:rPr>
        <w:t xml:space="preserve">планом </w:t>
      </w:r>
      <w:r w:rsidR="009416C8" w:rsidRPr="00A7440B">
        <w:rPr>
          <w:color w:val="000000" w:themeColor="text1"/>
          <w:sz w:val="22"/>
          <w:szCs w:val="22"/>
        </w:rPr>
        <w:t>за календарску годину</w:t>
      </w:r>
      <w:r w:rsidRPr="00A7440B">
        <w:rPr>
          <w:color w:val="000000" w:themeColor="text1"/>
          <w:sz w:val="22"/>
          <w:szCs w:val="22"/>
        </w:rPr>
        <w:t>.</w:t>
      </w:r>
    </w:p>
    <w:p w:rsidR="002B281A" w:rsidRPr="00A7440B" w:rsidRDefault="002B281A" w:rsidP="009108A4">
      <w:pPr>
        <w:jc w:val="both"/>
        <w:rPr>
          <w:color w:val="000000" w:themeColor="text1"/>
          <w:sz w:val="22"/>
          <w:szCs w:val="22"/>
        </w:rPr>
      </w:pPr>
    </w:p>
    <w:p w:rsidR="008E3827" w:rsidRPr="00A7440B" w:rsidRDefault="008E3827" w:rsidP="009108A4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За набавку </w:t>
      </w:r>
      <w:r w:rsidR="009416C8" w:rsidRPr="00A7440B">
        <w:rPr>
          <w:color w:val="000000" w:themeColor="text1"/>
          <w:sz w:val="22"/>
          <w:szCs w:val="22"/>
        </w:rPr>
        <w:t xml:space="preserve">књига </w:t>
      </w:r>
      <w:r w:rsidRPr="00A7440B">
        <w:rPr>
          <w:color w:val="000000" w:themeColor="text1"/>
          <w:sz w:val="22"/>
          <w:szCs w:val="22"/>
        </w:rPr>
        <w:t>које се додељују ученицима и награђеним наставницима за „Дан школе“ задужен је стручни сарадник-библиотекар.</w:t>
      </w:r>
    </w:p>
    <w:p w:rsidR="002B281A" w:rsidRPr="00A7440B" w:rsidRDefault="002B281A" w:rsidP="009108A4">
      <w:pPr>
        <w:jc w:val="both"/>
        <w:rPr>
          <w:color w:val="000000" w:themeColor="text1"/>
          <w:sz w:val="22"/>
          <w:szCs w:val="22"/>
        </w:rPr>
      </w:pPr>
    </w:p>
    <w:p w:rsidR="008E3827" w:rsidRPr="00A7440B" w:rsidRDefault="008E3827" w:rsidP="009108A4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 наб</w:t>
      </w:r>
      <w:r w:rsidR="002B281A" w:rsidRPr="00A7440B">
        <w:rPr>
          <w:color w:val="000000" w:themeColor="text1"/>
          <w:sz w:val="22"/>
          <w:szCs w:val="22"/>
        </w:rPr>
        <w:t xml:space="preserve">авку </w:t>
      </w:r>
      <w:r w:rsidR="009416C8" w:rsidRPr="00A7440B">
        <w:rPr>
          <w:color w:val="000000" w:themeColor="text1"/>
          <w:sz w:val="22"/>
          <w:szCs w:val="22"/>
        </w:rPr>
        <w:t xml:space="preserve">других пригодних </w:t>
      </w:r>
      <w:r w:rsidR="002B281A" w:rsidRPr="00A7440B">
        <w:rPr>
          <w:color w:val="000000" w:themeColor="text1"/>
          <w:sz w:val="22"/>
          <w:szCs w:val="22"/>
        </w:rPr>
        <w:t>поклона чија се потреба јави у току школске године задужен је помоћник директора</w:t>
      </w:r>
      <w:r w:rsidR="009108A4" w:rsidRPr="00A7440B">
        <w:rPr>
          <w:color w:val="000000" w:themeColor="text1"/>
          <w:sz w:val="22"/>
          <w:szCs w:val="22"/>
        </w:rPr>
        <w:t xml:space="preserve"> школе</w:t>
      </w:r>
      <w:r w:rsidR="002B281A" w:rsidRPr="00A7440B">
        <w:rPr>
          <w:color w:val="000000" w:themeColor="text1"/>
          <w:sz w:val="22"/>
          <w:szCs w:val="22"/>
        </w:rPr>
        <w:t>.</w:t>
      </w:r>
    </w:p>
    <w:p w:rsidR="002B281A" w:rsidRPr="00A7440B" w:rsidRDefault="002B281A">
      <w:pPr>
        <w:rPr>
          <w:color w:val="000000" w:themeColor="text1"/>
          <w:sz w:val="22"/>
          <w:szCs w:val="22"/>
        </w:rPr>
      </w:pPr>
    </w:p>
    <w:p w:rsidR="002B281A" w:rsidRPr="00D91642" w:rsidRDefault="002B281A" w:rsidP="00562A96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Члан</w:t>
      </w:r>
      <w:r w:rsidR="003C1596" w:rsidRPr="00A7440B">
        <w:rPr>
          <w:color w:val="000000" w:themeColor="text1"/>
          <w:sz w:val="22"/>
          <w:szCs w:val="22"/>
        </w:rPr>
        <w:t xml:space="preserve"> </w:t>
      </w:r>
      <w:r w:rsidR="00D91642">
        <w:rPr>
          <w:color w:val="000000" w:themeColor="text1"/>
          <w:sz w:val="22"/>
          <w:szCs w:val="22"/>
        </w:rPr>
        <w:t>17</w:t>
      </w:r>
    </w:p>
    <w:p w:rsidR="002B281A" w:rsidRPr="00A7440B" w:rsidRDefault="002B281A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Приликом давања поклона попуњава се потврда (Прилог 2) о датом поклону, коју попуњава лице које је дало поклон.</w:t>
      </w:r>
    </w:p>
    <w:p w:rsidR="002B281A" w:rsidRPr="00A7440B" w:rsidRDefault="002B281A">
      <w:pPr>
        <w:rPr>
          <w:color w:val="000000" w:themeColor="text1"/>
          <w:sz w:val="22"/>
          <w:szCs w:val="22"/>
        </w:rPr>
      </w:pPr>
    </w:p>
    <w:p w:rsidR="00562A96" w:rsidRPr="00A7440B" w:rsidRDefault="005C18B7" w:rsidP="00562A96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Евиденција поклона</w:t>
      </w:r>
    </w:p>
    <w:p w:rsidR="0017520F" w:rsidRPr="00A7440B" w:rsidRDefault="0017520F" w:rsidP="00562A96">
      <w:pPr>
        <w:jc w:val="center"/>
        <w:rPr>
          <w:color w:val="000000" w:themeColor="text1"/>
          <w:sz w:val="22"/>
          <w:szCs w:val="22"/>
        </w:rPr>
      </w:pPr>
    </w:p>
    <w:p w:rsidR="002B281A" w:rsidRPr="00D91642" w:rsidRDefault="00562A96" w:rsidP="00562A96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Члан</w:t>
      </w:r>
      <w:r w:rsidR="00D00CD5" w:rsidRPr="00A7440B">
        <w:rPr>
          <w:color w:val="000000" w:themeColor="text1"/>
          <w:sz w:val="22"/>
          <w:szCs w:val="22"/>
        </w:rPr>
        <w:t xml:space="preserve"> </w:t>
      </w:r>
      <w:r w:rsidR="00D91642">
        <w:rPr>
          <w:color w:val="000000" w:themeColor="text1"/>
          <w:sz w:val="22"/>
          <w:szCs w:val="22"/>
        </w:rPr>
        <w:t>18</w:t>
      </w:r>
    </w:p>
    <w:p w:rsidR="002B281A" w:rsidRPr="00A7440B" w:rsidRDefault="002B281A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 Евиденција примљених поклона преставља јединсвену листу примљених поклона, сачињену на основу поднетих обавештења о примљеним поклонима, означену редним бројем, према хронолошком редоследу примања.</w:t>
      </w:r>
    </w:p>
    <w:p w:rsidR="002B281A" w:rsidRPr="00A7440B" w:rsidRDefault="002B281A">
      <w:pPr>
        <w:rPr>
          <w:color w:val="000000" w:themeColor="text1"/>
          <w:sz w:val="22"/>
          <w:szCs w:val="22"/>
        </w:rPr>
      </w:pPr>
    </w:p>
    <w:p w:rsidR="002B281A" w:rsidRPr="00A7440B" w:rsidRDefault="002B281A" w:rsidP="0017520F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Евиденција датих поклона представља јединствену листу датих поклона, сачињену на основу поднетих потврда о датим поклонима, означену редним бројем, према хронолошком редоследу давања.</w:t>
      </w:r>
    </w:p>
    <w:p w:rsidR="002B281A" w:rsidRPr="00A7440B" w:rsidRDefault="002B281A" w:rsidP="0017520F">
      <w:pPr>
        <w:jc w:val="both"/>
        <w:rPr>
          <w:color w:val="000000" w:themeColor="text1"/>
          <w:sz w:val="22"/>
          <w:szCs w:val="22"/>
        </w:rPr>
      </w:pPr>
    </w:p>
    <w:p w:rsidR="009223AD" w:rsidRPr="00A7440B" w:rsidRDefault="002B281A" w:rsidP="0017520F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Евиденција примљених поклона садржи: назив Школе, име и презиме функционера или запосленог, име, презим и адресу поклонодавца, односно име и седиште правног лица</w:t>
      </w:r>
      <w:r w:rsidR="009223AD" w:rsidRPr="00A7440B">
        <w:rPr>
          <w:color w:val="000000" w:themeColor="text1"/>
          <w:sz w:val="22"/>
          <w:szCs w:val="22"/>
        </w:rPr>
        <w:t xml:space="preserve"> или органа, уколио је поклондат у име правног лица или органа, датум пријема поклона, податак о врсти поклона, односно опис поклона, место и датум попуњавања евиденције, потпис примаоца поклона.</w:t>
      </w:r>
    </w:p>
    <w:p w:rsidR="009223AD" w:rsidRPr="00A7440B" w:rsidRDefault="009223AD" w:rsidP="0017520F">
      <w:pPr>
        <w:jc w:val="both"/>
        <w:rPr>
          <w:color w:val="000000" w:themeColor="text1"/>
          <w:sz w:val="22"/>
          <w:szCs w:val="22"/>
        </w:rPr>
      </w:pPr>
    </w:p>
    <w:p w:rsidR="009223AD" w:rsidRPr="00A7440B" w:rsidRDefault="009223AD" w:rsidP="0017520F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Евиденција датих поклона садржи: назив Школе, име и презиме функционера или запосленог који је дао поклон, име , пезиме и адресу поклонпримца, односно име и седиште правног лица или органа , уколико је поклон дат правном лиццу или органу , датум давања поклона, податак о врсти поклона, односно опис поклона, место и датум попуњавања еивиденције, потпис даваоца поклона.</w:t>
      </w:r>
    </w:p>
    <w:p w:rsidR="009223AD" w:rsidRPr="00A7440B" w:rsidRDefault="009223AD" w:rsidP="0017520F">
      <w:pPr>
        <w:jc w:val="both"/>
        <w:rPr>
          <w:color w:val="000000" w:themeColor="text1"/>
          <w:sz w:val="22"/>
          <w:szCs w:val="22"/>
        </w:rPr>
      </w:pPr>
    </w:p>
    <w:p w:rsidR="009223AD" w:rsidRPr="00A7440B" w:rsidRDefault="009223AD" w:rsidP="0017520F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Евиденција поклона води се за календарску годину.</w:t>
      </w:r>
    </w:p>
    <w:p w:rsidR="009223AD" w:rsidRPr="00A7440B" w:rsidRDefault="009223AD" w:rsidP="0017520F">
      <w:pPr>
        <w:jc w:val="both"/>
        <w:rPr>
          <w:color w:val="000000" w:themeColor="text1"/>
          <w:sz w:val="22"/>
          <w:szCs w:val="22"/>
        </w:rPr>
      </w:pPr>
    </w:p>
    <w:p w:rsidR="009223AD" w:rsidRPr="00A7440B" w:rsidRDefault="009223AD" w:rsidP="0017520F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 вођење евиденције примљених и датих поклона, по добијеном обавештењу, односно потврде запосленог или директора задужен је дипломирани економиста за финансијско рачуноводствене послове.</w:t>
      </w:r>
    </w:p>
    <w:p w:rsidR="009223AD" w:rsidRPr="00A7440B" w:rsidRDefault="009223AD" w:rsidP="0017520F">
      <w:pPr>
        <w:jc w:val="both"/>
        <w:rPr>
          <w:color w:val="000000" w:themeColor="text1"/>
          <w:sz w:val="22"/>
          <w:szCs w:val="22"/>
        </w:rPr>
      </w:pPr>
    </w:p>
    <w:p w:rsidR="00562A96" w:rsidRPr="00A7440B" w:rsidRDefault="00562A96" w:rsidP="0017520F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Дипломирани економиста за финансијско рачуноводствене послове је у обавезуи да лицу задуженом за вођење интернет странице Школе достави катало поклона које су функционери или запослени примили у претходној календарској годину, у првом квараталу наредне календарске године ради објаве.</w:t>
      </w:r>
    </w:p>
    <w:p w:rsidR="00562A96" w:rsidRPr="00A7440B" w:rsidRDefault="00562A96" w:rsidP="0017520F">
      <w:pPr>
        <w:jc w:val="both"/>
        <w:rPr>
          <w:color w:val="000000" w:themeColor="text1"/>
          <w:sz w:val="22"/>
          <w:szCs w:val="22"/>
        </w:rPr>
      </w:pPr>
    </w:p>
    <w:p w:rsidR="009223AD" w:rsidRPr="00A7440B" w:rsidRDefault="00562A96" w:rsidP="0017520F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Дипломирани економиста за финансијско рачуноводствене послове је у обавези да из своје евиденције за претходну календарску годину, достави Агенцији за борбу против корупције на</w:t>
      </w:r>
      <w:r w:rsidR="009416C8" w:rsidRPr="00A7440B">
        <w:rPr>
          <w:color w:val="000000" w:themeColor="text1"/>
          <w:sz w:val="22"/>
          <w:szCs w:val="22"/>
        </w:rPr>
        <w:t>јкасније до 1. м</w:t>
      </w:r>
      <w:r w:rsidRPr="00A7440B">
        <w:rPr>
          <w:color w:val="000000" w:themeColor="text1"/>
          <w:sz w:val="22"/>
          <w:szCs w:val="22"/>
        </w:rPr>
        <w:t>арта текуће календарске године за претходну календарску годину извештај о поклонима које је примио функционер (прилог бр. 3).</w:t>
      </w:r>
    </w:p>
    <w:p w:rsidR="00562A96" w:rsidRPr="00A7440B" w:rsidRDefault="00562A96" w:rsidP="0017520F">
      <w:pPr>
        <w:jc w:val="both"/>
        <w:rPr>
          <w:color w:val="000000" w:themeColor="text1"/>
          <w:sz w:val="22"/>
          <w:szCs w:val="22"/>
        </w:rPr>
      </w:pPr>
    </w:p>
    <w:p w:rsidR="00562A96" w:rsidRPr="00A7440B" w:rsidRDefault="00562A96" w:rsidP="0017520F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Члан</w:t>
      </w:r>
      <w:r w:rsidR="00D00CD5" w:rsidRPr="00A7440B">
        <w:rPr>
          <w:color w:val="000000" w:themeColor="text1"/>
          <w:sz w:val="22"/>
          <w:szCs w:val="22"/>
        </w:rPr>
        <w:t xml:space="preserve"> </w:t>
      </w:r>
      <w:r w:rsidR="00FD7322" w:rsidRPr="00A7440B">
        <w:rPr>
          <w:color w:val="000000" w:themeColor="text1"/>
          <w:sz w:val="22"/>
          <w:szCs w:val="22"/>
        </w:rPr>
        <w:t>19.</w:t>
      </w:r>
    </w:p>
    <w:p w:rsidR="00FB7953" w:rsidRDefault="00562A96" w:rsidP="00D91642">
      <w:pPr>
        <w:jc w:val="both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Директор је у обавези да друге функционере и запослен</w:t>
      </w:r>
      <w:r w:rsidR="003163DB" w:rsidRPr="00A7440B">
        <w:rPr>
          <w:color w:val="000000" w:themeColor="text1"/>
          <w:sz w:val="22"/>
          <w:szCs w:val="22"/>
        </w:rPr>
        <w:t>е</w:t>
      </w:r>
      <w:r w:rsidRPr="00A7440B">
        <w:rPr>
          <w:color w:val="000000" w:themeColor="text1"/>
          <w:sz w:val="22"/>
          <w:szCs w:val="22"/>
        </w:rPr>
        <w:t xml:space="preserve"> упути на обавезу пријављимвања пријема и давања поклона на одговарајућим обрасцима дипломирани економиста за финансијско рачуноводствене послове, уз истицање да морају да воде рачуна о етици и сукобу интерес, објављивањем обавештења на огласној табли Школе.</w:t>
      </w:r>
    </w:p>
    <w:p w:rsidR="00D91642" w:rsidRDefault="00D91642" w:rsidP="00D91642">
      <w:pPr>
        <w:jc w:val="both"/>
        <w:rPr>
          <w:color w:val="000000" w:themeColor="text1"/>
          <w:sz w:val="22"/>
          <w:szCs w:val="22"/>
          <w:lang/>
        </w:rPr>
      </w:pPr>
    </w:p>
    <w:p w:rsidR="00D91642" w:rsidRPr="00D91642" w:rsidRDefault="00D91642" w:rsidP="00D91642">
      <w:pPr>
        <w:jc w:val="both"/>
        <w:rPr>
          <w:color w:val="000000" w:themeColor="text1"/>
          <w:sz w:val="22"/>
          <w:szCs w:val="22"/>
          <w:lang/>
        </w:rPr>
      </w:pPr>
    </w:p>
    <w:p w:rsidR="00AE325F" w:rsidRPr="00A7440B" w:rsidRDefault="00AE325F" w:rsidP="0017520F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lastRenderedPageBreak/>
        <w:t>ПОТЕНЦИЈАЛНИ СУКОБ ИНТЕРЕСА</w:t>
      </w:r>
    </w:p>
    <w:p w:rsidR="0017520F" w:rsidRPr="00A7440B" w:rsidRDefault="0017520F" w:rsidP="0017520F">
      <w:pPr>
        <w:jc w:val="center"/>
        <w:rPr>
          <w:color w:val="000000" w:themeColor="text1"/>
          <w:sz w:val="22"/>
          <w:szCs w:val="22"/>
        </w:rPr>
      </w:pPr>
    </w:p>
    <w:p w:rsidR="0017520F" w:rsidRPr="00D91642" w:rsidRDefault="0017520F" w:rsidP="0017520F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 xml:space="preserve">Члан </w:t>
      </w:r>
      <w:r w:rsidR="00D91642">
        <w:rPr>
          <w:color w:val="000000" w:themeColor="text1"/>
          <w:sz w:val="22"/>
          <w:szCs w:val="22"/>
        </w:rPr>
        <w:t>20</w:t>
      </w:r>
    </w:p>
    <w:p w:rsidR="00AE325F" w:rsidRPr="00A7440B" w:rsidRDefault="00AE325F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У јавн</w:t>
      </w:r>
      <w:r w:rsidR="00384121" w:rsidRPr="00A7440B">
        <w:rPr>
          <w:color w:val="000000" w:themeColor="text1"/>
          <w:sz w:val="22"/>
          <w:szCs w:val="22"/>
        </w:rPr>
        <w:t>им</w:t>
      </w:r>
      <w:r w:rsidR="003163DB" w:rsidRPr="00A7440B">
        <w:rPr>
          <w:color w:val="000000" w:themeColor="text1"/>
          <w:sz w:val="22"/>
          <w:szCs w:val="22"/>
        </w:rPr>
        <w:t xml:space="preserve"> наступима када представљају Ш</w:t>
      </w:r>
      <w:r w:rsidRPr="00A7440B">
        <w:rPr>
          <w:color w:val="000000" w:themeColor="text1"/>
          <w:sz w:val="22"/>
          <w:szCs w:val="22"/>
        </w:rPr>
        <w:t>колу као установу, запосле</w:t>
      </w:r>
      <w:r w:rsidR="003163DB" w:rsidRPr="00A7440B">
        <w:rPr>
          <w:color w:val="000000" w:themeColor="text1"/>
          <w:sz w:val="22"/>
          <w:szCs w:val="22"/>
        </w:rPr>
        <w:t>ни су дужни да износе с</w:t>
      </w:r>
      <w:r w:rsidR="00384121" w:rsidRPr="00A7440B">
        <w:rPr>
          <w:color w:val="000000" w:themeColor="text1"/>
          <w:sz w:val="22"/>
          <w:szCs w:val="22"/>
        </w:rPr>
        <w:t>т</w:t>
      </w:r>
      <w:r w:rsidR="003163DB" w:rsidRPr="00A7440B">
        <w:rPr>
          <w:color w:val="000000" w:themeColor="text1"/>
          <w:sz w:val="22"/>
          <w:szCs w:val="22"/>
        </w:rPr>
        <w:t>авове Ш</w:t>
      </w:r>
      <w:r w:rsidR="0017520F" w:rsidRPr="00A7440B">
        <w:rPr>
          <w:color w:val="000000" w:themeColor="text1"/>
          <w:sz w:val="22"/>
          <w:szCs w:val="22"/>
        </w:rPr>
        <w:t>коле у складу са прописима, до</w:t>
      </w:r>
      <w:r w:rsidRPr="00A7440B">
        <w:rPr>
          <w:color w:val="000000" w:themeColor="text1"/>
          <w:sz w:val="22"/>
          <w:szCs w:val="22"/>
        </w:rPr>
        <w:t>бијеним овла</w:t>
      </w:r>
      <w:r w:rsidR="003163DB" w:rsidRPr="00A7440B">
        <w:rPr>
          <w:color w:val="000000" w:themeColor="text1"/>
          <w:sz w:val="22"/>
          <w:szCs w:val="22"/>
        </w:rPr>
        <w:t>шћењима, упутсвима и стручним з</w:t>
      </w:r>
      <w:r w:rsidRPr="00A7440B">
        <w:rPr>
          <w:color w:val="000000" w:themeColor="text1"/>
          <w:sz w:val="22"/>
          <w:szCs w:val="22"/>
        </w:rPr>
        <w:t>н</w:t>
      </w:r>
      <w:r w:rsidR="003163DB" w:rsidRPr="00A7440B">
        <w:rPr>
          <w:color w:val="000000" w:themeColor="text1"/>
          <w:sz w:val="22"/>
          <w:szCs w:val="22"/>
        </w:rPr>
        <w:t>а</w:t>
      </w:r>
      <w:r w:rsidRPr="00A7440B">
        <w:rPr>
          <w:color w:val="000000" w:themeColor="text1"/>
          <w:sz w:val="22"/>
          <w:szCs w:val="22"/>
        </w:rPr>
        <w:t xml:space="preserve">њем, без изношења личних ставова који су у супротности са службеним ставовима Школе као </w:t>
      </w:r>
      <w:r w:rsidR="003163DB" w:rsidRPr="00A7440B">
        <w:rPr>
          <w:color w:val="000000" w:themeColor="text1"/>
          <w:sz w:val="22"/>
          <w:szCs w:val="22"/>
        </w:rPr>
        <w:t xml:space="preserve">образовно-васпитне </w:t>
      </w:r>
      <w:r w:rsidRPr="00A7440B">
        <w:rPr>
          <w:color w:val="000000" w:themeColor="text1"/>
          <w:sz w:val="22"/>
          <w:szCs w:val="22"/>
        </w:rPr>
        <w:t xml:space="preserve"> установе.</w:t>
      </w:r>
    </w:p>
    <w:p w:rsidR="0017520F" w:rsidRPr="00A7440B" w:rsidRDefault="0017520F" w:rsidP="009223AD">
      <w:pPr>
        <w:rPr>
          <w:color w:val="000000" w:themeColor="text1"/>
          <w:sz w:val="22"/>
          <w:szCs w:val="22"/>
        </w:rPr>
      </w:pPr>
    </w:p>
    <w:p w:rsidR="00384121" w:rsidRPr="00A7440B" w:rsidRDefault="00384121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У јавним </w:t>
      </w:r>
      <w:r w:rsidR="003163DB" w:rsidRPr="00A7440B">
        <w:rPr>
          <w:color w:val="000000" w:themeColor="text1"/>
          <w:sz w:val="22"/>
          <w:szCs w:val="22"/>
        </w:rPr>
        <w:t>наступима када не представљају Ш</w:t>
      </w:r>
      <w:r w:rsidRPr="00A7440B">
        <w:rPr>
          <w:color w:val="000000" w:themeColor="text1"/>
          <w:sz w:val="22"/>
          <w:szCs w:val="22"/>
        </w:rPr>
        <w:t>колу, а коју су т</w:t>
      </w:r>
      <w:r w:rsidR="003163DB" w:rsidRPr="00A7440B">
        <w:rPr>
          <w:color w:val="000000" w:themeColor="text1"/>
          <w:sz w:val="22"/>
          <w:szCs w:val="22"/>
        </w:rPr>
        <w:t>ематски повезани са делатношћу Ш</w:t>
      </w:r>
      <w:r w:rsidRPr="00A7440B">
        <w:rPr>
          <w:color w:val="000000" w:themeColor="text1"/>
          <w:sz w:val="22"/>
          <w:szCs w:val="22"/>
        </w:rPr>
        <w:t>коле, запослени су дужни да истакну да износе лични став.</w:t>
      </w:r>
    </w:p>
    <w:p w:rsidR="0017520F" w:rsidRPr="00A7440B" w:rsidRDefault="0017520F" w:rsidP="009223AD">
      <w:pPr>
        <w:rPr>
          <w:color w:val="000000" w:themeColor="text1"/>
          <w:sz w:val="22"/>
          <w:szCs w:val="22"/>
        </w:rPr>
      </w:pPr>
    </w:p>
    <w:p w:rsidR="00384121" w:rsidRPr="00D91642" w:rsidRDefault="00384121" w:rsidP="0017520F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Члан</w:t>
      </w:r>
      <w:r w:rsidR="0017520F" w:rsidRPr="00A7440B">
        <w:rPr>
          <w:color w:val="000000" w:themeColor="text1"/>
          <w:sz w:val="22"/>
          <w:szCs w:val="22"/>
        </w:rPr>
        <w:t xml:space="preserve"> </w:t>
      </w:r>
      <w:r w:rsidR="00D91642">
        <w:rPr>
          <w:color w:val="000000" w:themeColor="text1"/>
          <w:sz w:val="22"/>
          <w:szCs w:val="22"/>
        </w:rPr>
        <w:t>21</w:t>
      </w:r>
    </w:p>
    <w:p w:rsidR="00384121" w:rsidRPr="00A7440B" w:rsidRDefault="00384121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У обављању својих редовних послова запослени су дужни да се према трећим лицима са којима по приро</w:t>
      </w:r>
      <w:r w:rsidR="003163DB" w:rsidRPr="00A7440B">
        <w:rPr>
          <w:color w:val="000000" w:themeColor="text1"/>
          <w:sz w:val="22"/>
          <w:szCs w:val="22"/>
        </w:rPr>
        <w:t>ди посла ступају у контак, понаш</w:t>
      </w:r>
      <w:r w:rsidRPr="00A7440B">
        <w:rPr>
          <w:color w:val="000000" w:themeColor="text1"/>
          <w:sz w:val="22"/>
          <w:szCs w:val="22"/>
        </w:rPr>
        <w:t>ају са поштовањем и уважавањем, поштујући њихово достојанство и приватност водећи при томе рачуна о угледу Школе.</w:t>
      </w:r>
    </w:p>
    <w:p w:rsidR="0017520F" w:rsidRPr="00A7440B" w:rsidRDefault="0017520F" w:rsidP="009223AD">
      <w:pPr>
        <w:rPr>
          <w:color w:val="000000" w:themeColor="text1"/>
          <w:sz w:val="22"/>
          <w:szCs w:val="22"/>
        </w:rPr>
      </w:pPr>
    </w:p>
    <w:p w:rsidR="00384121" w:rsidRPr="00A7440B" w:rsidRDefault="00384121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Није дозвољено коришћење сазнања о приватним подацима трећих лица, до којих су запос</w:t>
      </w:r>
      <w:r w:rsidR="003163DB" w:rsidRPr="00A7440B">
        <w:rPr>
          <w:color w:val="000000" w:themeColor="text1"/>
          <w:sz w:val="22"/>
          <w:szCs w:val="22"/>
        </w:rPr>
        <w:t>лени у Ш</w:t>
      </w:r>
      <w:r w:rsidRPr="00A7440B">
        <w:rPr>
          <w:color w:val="000000" w:themeColor="text1"/>
          <w:sz w:val="22"/>
          <w:szCs w:val="22"/>
        </w:rPr>
        <w:t xml:space="preserve">коли дошли по </w:t>
      </w:r>
      <w:r w:rsidR="0017520F" w:rsidRPr="00A7440B">
        <w:rPr>
          <w:color w:val="000000" w:themeColor="text1"/>
          <w:sz w:val="22"/>
          <w:szCs w:val="22"/>
        </w:rPr>
        <w:t>природи свога посла, а ради ост</w:t>
      </w:r>
      <w:r w:rsidRPr="00A7440B">
        <w:rPr>
          <w:color w:val="000000" w:themeColor="text1"/>
          <w:sz w:val="22"/>
          <w:szCs w:val="22"/>
        </w:rPr>
        <w:t>варивања личних користи и приватних повластица.</w:t>
      </w:r>
    </w:p>
    <w:p w:rsidR="00384121" w:rsidRPr="00A7440B" w:rsidRDefault="00384121" w:rsidP="009223AD">
      <w:pPr>
        <w:rPr>
          <w:color w:val="000000" w:themeColor="text1"/>
          <w:sz w:val="22"/>
          <w:szCs w:val="22"/>
        </w:rPr>
      </w:pPr>
    </w:p>
    <w:p w:rsidR="00384121" w:rsidRPr="00A7440B" w:rsidRDefault="00384121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су дужни да се према надређенима, колегама и подређенима односе непристрасно и са поштовањем и уважавањем.</w:t>
      </w:r>
    </w:p>
    <w:p w:rsidR="003163DB" w:rsidRPr="00D91642" w:rsidRDefault="003163DB" w:rsidP="009223AD">
      <w:pPr>
        <w:rPr>
          <w:color w:val="000000" w:themeColor="text1"/>
          <w:sz w:val="22"/>
          <w:szCs w:val="22"/>
          <w:lang/>
        </w:rPr>
      </w:pPr>
    </w:p>
    <w:p w:rsidR="00384121" w:rsidRPr="00D91642" w:rsidRDefault="00384121" w:rsidP="0017520F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Члан</w:t>
      </w:r>
      <w:r w:rsidR="0017520F" w:rsidRPr="00A7440B">
        <w:rPr>
          <w:color w:val="000000" w:themeColor="text1"/>
          <w:sz w:val="22"/>
          <w:szCs w:val="22"/>
        </w:rPr>
        <w:t xml:space="preserve"> </w:t>
      </w:r>
      <w:r w:rsidR="00D91642">
        <w:rPr>
          <w:color w:val="000000" w:themeColor="text1"/>
          <w:sz w:val="22"/>
          <w:szCs w:val="22"/>
        </w:rPr>
        <w:t>22</w:t>
      </w:r>
    </w:p>
    <w:p w:rsidR="00384121" w:rsidRPr="00A7440B" w:rsidRDefault="00384121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Није дозвољено давање </w:t>
      </w:r>
      <w:r w:rsidR="003163DB" w:rsidRPr="00A7440B">
        <w:rPr>
          <w:color w:val="000000" w:themeColor="text1"/>
          <w:sz w:val="22"/>
          <w:szCs w:val="22"/>
        </w:rPr>
        <w:t>обећања и /или неовлашћено пруж</w:t>
      </w:r>
      <w:r w:rsidRPr="00A7440B">
        <w:rPr>
          <w:color w:val="000000" w:themeColor="text1"/>
          <w:sz w:val="22"/>
          <w:szCs w:val="22"/>
        </w:rPr>
        <w:t>ање инф</w:t>
      </w:r>
      <w:r w:rsidR="003163DB" w:rsidRPr="00A7440B">
        <w:rPr>
          <w:color w:val="000000" w:themeColor="text1"/>
          <w:sz w:val="22"/>
          <w:szCs w:val="22"/>
        </w:rPr>
        <w:t>ормација трећим лицима којима б</w:t>
      </w:r>
      <w:r w:rsidRPr="00A7440B">
        <w:rPr>
          <w:color w:val="000000" w:themeColor="text1"/>
          <w:sz w:val="22"/>
          <w:szCs w:val="22"/>
        </w:rPr>
        <w:t>и се довело у питање непристрасно и професионално поступањ</w:t>
      </w:r>
      <w:r w:rsidR="003163DB" w:rsidRPr="00A7440B">
        <w:rPr>
          <w:color w:val="000000" w:themeColor="text1"/>
          <w:sz w:val="22"/>
          <w:szCs w:val="22"/>
        </w:rPr>
        <w:t>е запосленог и којим би се наруш</w:t>
      </w:r>
      <w:r w:rsidRPr="00A7440B">
        <w:rPr>
          <w:color w:val="000000" w:themeColor="text1"/>
          <w:sz w:val="22"/>
          <w:szCs w:val="22"/>
        </w:rPr>
        <w:t>ио углед Школе као образовне институције.</w:t>
      </w:r>
    </w:p>
    <w:p w:rsidR="00384121" w:rsidRPr="00A7440B" w:rsidRDefault="00384121" w:rsidP="009223AD">
      <w:pPr>
        <w:rPr>
          <w:color w:val="000000" w:themeColor="text1"/>
          <w:sz w:val="22"/>
          <w:szCs w:val="22"/>
        </w:rPr>
      </w:pPr>
    </w:p>
    <w:p w:rsidR="00384121" w:rsidRPr="00A7440B" w:rsidRDefault="00384121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не могу у свом интересу или у интересу са њима по</w:t>
      </w:r>
      <w:r w:rsidR="003163DB" w:rsidRPr="00A7440B">
        <w:rPr>
          <w:color w:val="000000" w:themeColor="text1"/>
          <w:sz w:val="22"/>
          <w:szCs w:val="22"/>
        </w:rPr>
        <w:t>везаних лица користити имовину Школе односно своју позиц</w:t>
      </w:r>
      <w:r w:rsidRPr="00A7440B">
        <w:rPr>
          <w:color w:val="000000" w:themeColor="text1"/>
          <w:sz w:val="22"/>
          <w:szCs w:val="22"/>
        </w:rPr>
        <w:t>ију у Школи у циљу закључивања послова у приватном интересу односно ради закључивања уговора из оквира редовног пословања Школе као установе и аранжмана којима се реализује њихова лична материјална корист.</w:t>
      </w:r>
    </w:p>
    <w:p w:rsidR="0017520F" w:rsidRPr="00A7440B" w:rsidRDefault="0017520F" w:rsidP="009223AD">
      <w:pPr>
        <w:rPr>
          <w:color w:val="000000" w:themeColor="text1"/>
          <w:sz w:val="22"/>
          <w:szCs w:val="22"/>
        </w:rPr>
      </w:pPr>
    </w:p>
    <w:p w:rsidR="00FB7953" w:rsidRPr="00A7440B" w:rsidRDefault="00FB7953" w:rsidP="00A079EC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Обавештавање о додатном раду</w:t>
      </w:r>
    </w:p>
    <w:p w:rsidR="00A079EC" w:rsidRPr="00A7440B" w:rsidRDefault="00A079EC" w:rsidP="009223AD">
      <w:pPr>
        <w:rPr>
          <w:color w:val="000000" w:themeColor="text1"/>
          <w:sz w:val="22"/>
          <w:szCs w:val="22"/>
        </w:rPr>
      </w:pPr>
    </w:p>
    <w:p w:rsidR="00FB7953" w:rsidRPr="00D91642" w:rsidRDefault="00FB7953" w:rsidP="00A079EC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 xml:space="preserve">Члан </w:t>
      </w:r>
      <w:r w:rsidR="00D91642">
        <w:rPr>
          <w:color w:val="000000" w:themeColor="text1"/>
          <w:sz w:val="22"/>
          <w:szCs w:val="22"/>
        </w:rPr>
        <w:t>23</w:t>
      </w:r>
    </w:p>
    <w:p w:rsidR="00FB7953" w:rsidRPr="00A7440B" w:rsidRDefault="00FB7953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је дужан да о свом додатном раду у току радног односа (уговор о делу, уговор о обављању привремених и повремених послова или допунског рада у неком правном лицу) обавести  писаним путем директора Школе .</w:t>
      </w:r>
    </w:p>
    <w:p w:rsidR="00B9080C" w:rsidRPr="00A7440B" w:rsidRDefault="00A079EC" w:rsidP="00B9080C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 </w:t>
      </w:r>
    </w:p>
    <w:p w:rsidR="00B9080C" w:rsidRPr="00A7440B" w:rsidRDefault="00B9080C" w:rsidP="00B9080C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Лица која заснивају радни однос у школи, непосредно након склапања Уговора о раду потписују Изјаву којом потврђују свој ангажман на пословима ван Школе.</w:t>
      </w:r>
    </w:p>
    <w:p w:rsidR="00B9080C" w:rsidRPr="00A7440B" w:rsidRDefault="00B9080C" w:rsidP="00B9080C">
      <w:pPr>
        <w:rPr>
          <w:color w:val="000000" w:themeColor="text1"/>
          <w:sz w:val="22"/>
          <w:szCs w:val="22"/>
        </w:rPr>
      </w:pPr>
    </w:p>
    <w:p w:rsidR="00B9080C" w:rsidRPr="00A7440B" w:rsidRDefault="00B9080C" w:rsidP="009223AD">
      <w:pPr>
        <w:rPr>
          <w:color w:val="000000" w:themeColor="text1"/>
          <w:sz w:val="22"/>
          <w:szCs w:val="22"/>
        </w:rPr>
      </w:pPr>
    </w:p>
    <w:p w:rsidR="00FB7953" w:rsidRPr="00A7440B" w:rsidRDefault="00A079EC" w:rsidP="00A079EC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Сагласност за додатни рад</w:t>
      </w:r>
    </w:p>
    <w:p w:rsidR="00A079EC" w:rsidRPr="00A7440B" w:rsidRDefault="00A079EC" w:rsidP="00A079EC">
      <w:pPr>
        <w:jc w:val="center"/>
        <w:rPr>
          <w:color w:val="000000" w:themeColor="text1"/>
          <w:sz w:val="22"/>
          <w:szCs w:val="22"/>
        </w:rPr>
      </w:pPr>
    </w:p>
    <w:p w:rsidR="00A079EC" w:rsidRPr="00D91642" w:rsidRDefault="00A079EC" w:rsidP="00A079EC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 xml:space="preserve">Члан </w:t>
      </w:r>
      <w:r w:rsidR="00D91642">
        <w:rPr>
          <w:color w:val="000000" w:themeColor="text1"/>
          <w:sz w:val="22"/>
          <w:szCs w:val="22"/>
        </w:rPr>
        <w:t>24</w:t>
      </w:r>
    </w:p>
    <w:p w:rsidR="00FB7953" w:rsidRPr="00A7440B" w:rsidRDefault="00FB7953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Запослени односно лица која заснивају радни однос </w:t>
      </w:r>
      <w:r w:rsidRPr="00D91642">
        <w:rPr>
          <w:color w:val="000000" w:themeColor="text1"/>
          <w:sz w:val="22"/>
          <w:szCs w:val="22"/>
        </w:rPr>
        <w:t xml:space="preserve">могу </w:t>
      </w:r>
      <w:r w:rsidR="003163DB" w:rsidRPr="00D91642">
        <w:rPr>
          <w:color w:val="000000" w:themeColor="text1"/>
          <w:sz w:val="22"/>
          <w:szCs w:val="22"/>
        </w:rPr>
        <w:t>уз писану сагласност директора Ш</w:t>
      </w:r>
      <w:r w:rsidRPr="00D91642">
        <w:rPr>
          <w:color w:val="000000" w:themeColor="text1"/>
          <w:sz w:val="22"/>
          <w:szCs w:val="22"/>
        </w:rPr>
        <w:t>коле</w:t>
      </w:r>
      <w:r w:rsidRPr="00A7440B">
        <w:rPr>
          <w:color w:val="000000" w:themeColor="text1"/>
          <w:sz w:val="22"/>
          <w:szCs w:val="22"/>
        </w:rPr>
        <w:t>, ван радног времена да обављају додатне послове уколико тај рад није забрањен посебним прописом и уколико тиме не постоји макар и потенцијални суког интереса односно уколико се њиме не утиче на непристрастност рада запослених, те ако се тим и таквим ангажовањем запослених не нарушава углед Школе као образовне институције.</w:t>
      </w:r>
    </w:p>
    <w:p w:rsidR="00B9080C" w:rsidRPr="00A7440B" w:rsidRDefault="00B9080C" w:rsidP="009223AD">
      <w:pPr>
        <w:rPr>
          <w:color w:val="000000" w:themeColor="text1"/>
          <w:sz w:val="22"/>
          <w:szCs w:val="22"/>
        </w:rPr>
      </w:pPr>
    </w:p>
    <w:p w:rsidR="00B9080C" w:rsidRPr="00A7440B" w:rsidRDefault="00B9080C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Директор ће ускратити сагласност за додатни рад ако се њиме онемогућава или отежава рад запосленог, утиче на непристрасност рада</w:t>
      </w:r>
      <w:r w:rsidR="003163DB" w:rsidRPr="00A7440B">
        <w:rPr>
          <w:color w:val="000000" w:themeColor="text1"/>
          <w:sz w:val="22"/>
          <w:szCs w:val="22"/>
        </w:rPr>
        <w:t xml:space="preserve"> запосленог</w:t>
      </w:r>
      <w:r w:rsidRPr="00A7440B">
        <w:rPr>
          <w:color w:val="000000" w:themeColor="text1"/>
          <w:sz w:val="22"/>
          <w:szCs w:val="22"/>
        </w:rPr>
        <w:t>, ствара могућност сукоба интереса или штети угледу Школе.</w:t>
      </w:r>
    </w:p>
    <w:p w:rsidR="00B9080C" w:rsidRPr="00A7440B" w:rsidRDefault="00B9080C" w:rsidP="009223AD">
      <w:pPr>
        <w:rPr>
          <w:color w:val="000000" w:themeColor="text1"/>
          <w:sz w:val="22"/>
          <w:szCs w:val="22"/>
        </w:rPr>
      </w:pPr>
    </w:p>
    <w:p w:rsidR="00FB7953" w:rsidRPr="00A7440B" w:rsidRDefault="00FB7953" w:rsidP="009223AD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lastRenderedPageBreak/>
        <w:t xml:space="preserve">Саглсност није потребна за додатни научноистраживачки рад, објављивање ауторских дела и рад у културно-уметничким, хуманитарним спорстким и сличним удружењима али је запослени дужан да о додатном раду обавести директора у </w:t>
      </w:r>
      <w:r w:rsidR="00A079EC" w:rsidRPr="00A7440B">
        <w:rPr>
          <w:color w:val="000000" w:themeColor="text1"/>
          <w:sz w:val="22"/>
          <w:szCs w:val="22"/>
        </w:rPr>
        <w:t>року од 8 радних дана писаним путем.</w:t>
      </w:r>
    </w:p>
    <w:p w:rsidR="00A079EC" w:rsidRPr="00A7440B" w:rsidRDefault="00A079EC" w:rsidP="009223AD">
      <w:pPr>
        <w:rPr>
          <w:color w:val="000000" w:themeColor="text1"/>
          <w:sz w:val="22"/>
          <w:szCs w:val="22"/>
        </w:rPr>
      </w:pPr>
    </w:p>
    <w:p w:rsidR="00A079EC" w:rsidRPr="00A7440B" w:rsidRDefault="00A079EC" w:rsidP="00165E8C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Обавештење о оснивачким правима и бављењу предузетништвом</w:t>
      </w:r>
    </w:p>
    <w:p w:rsidR="00165E8C" w:rsidRPr="00A7440B" w:rsidRDefault="00165E8C" w:rsidP="00165E8C">
      <w:pPr>
        <w:jc w:val="center"/>
        <w:rPr>
          <w:color w:val="000000" w:themeColor="text1"/>
          <w:sz w:val="22"/>
          <w:szCs w:val="22"/>
        </w:rPr>
      </w:pPr>
    </w:p>
    <w:p w:rsidR="00165E8C" w:rsidRPr="00D91642" w:rsidRDefault="00165E8C" w:rsidP="00165E8C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 xml:space="preserve">Члан </w:t>
      </w:r>
      <w:r w:rsidR="00D91642">
        <w:rPr>
          <w:color w:val="000000" w:themeColor="text1"/>
          <w:sz w:val="22"/>
          <w:szCs w:val="22"/>
        </w:rPr>
        <w:t>25</w:t>
      </w:r>
    </w:p>
    <w:p w:rsidR="00165E8C" w:rsidRPr="00A7440B" w:rsidRDefault="00165E8C" w:rsidP="00165E8C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је дужан да обавести директора Школе о чињеници да је оснивач или власник удела привредног друштва, јавне службе или да се бави предузетништвом, а директор Школе проверава да ли је то у складу са одредбама закона који уређује положај запослених у јавним службама.</w:t>
      </w:r>
    </w:p>
    <w:p w:rsidR="00165E8C" w:rsidRPr="00A7440B" w:rsidRDefault="00165E8C" w:rsidP="00165E8C">
      <w:pPr>
        <w:jc w:val="both"/>
        <w:rPr>
          <w:color w:val="000000" w:themeColor="text1"/>
          <w:sz w:val="22"/>
          <w:szCs w:val="22"/>
        </w:rPr>
      </w:pPr>
    </w:p>
    <w:p w:rsidR="00165E8C" w:rsidRPr="00A7440B" w:rsidRDefault="00165E8C" w:rsidP="00165E8C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Уколико се утврди ја је законом забрањено да запослени буде оснивач или власник удела у привредном друштву или јавној служби или да се бави предузетништвом, односно да то ствара могућност сукоба интереса запосленог, директор обавештава запосленог о обавези да своја управљачка права у привредном субјекту пренесе на друго лице.</w:t>
      </w:r>
    </w:p>
    <w:p w:rsidR="00165E8C" w:rsidRPr="00A7440B" w:rsidRDefault="00165E8C" w:rsidP="00165E8C">
      <w:pPr>
        <w:jc w:val="both"/>
        <w:rPr>
          <w:color w:val="000000" w:themeColor="text1"/>
          <w:sz w:val="22"/>
          <w:szCs w:val="22"/>
        </w:rPr>
      </w:pPr>
    </w:p>
    <w:p w:rsidR="00165E8C" w:rsidRPr="00A7440B" w:rsidRDefault="00165E8C" w:rsidP="00165E8C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На пренос управљачких пра</w:t>
      </w:r>
      <w:r w:rsidR="003163DB" w:rsidRPr="00A7440B">
        <w:rPr>
          <w:color w:val="000000" w:themeColor="text1"/>
          <w:sz w:val="22"/>
          <w:szCs w:val="22"/>
        </w:rPr>
        <w:t>в</w:t>
      </w:r>
      <w:r w:rsidRPr="00A7440B">
        <w:rPr>
          <w:color w:val="000000" w:themeColor="text1"/>
          <w:sz w:val="22"/>
          <w:szCs w:val="22"/>
        </w:rPr>
        <w:t>а у привредном субјекту примењују се прописи који уређују спречавање сукоба интереса при вршењу јавних функција.</w:t>
      </w:r>
    </w:p>
    <w:p w:rsidR="00D03C11" w:rsidRPr="00A7440B" w:rsidRDefault="00D03C11" w:rsidP="00165E8C">
      <w:pPr>
        <w:jc w:val="both"/>
        <w:rPr>
          <w:color w:val="000000" w:themeColor="text1"/>
          <w:sz w:val="22"/>
          <w:szCs w:val="22"/>
        </w:rPr>
      </w:pPr>
    </w:p>
    <w:p w:rsidR="00165E8C" w:rsidRPr="00D91642" w:rsidRDefault="00165E8C" w:rsidP="00165E8C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 xml:space="preserve">Члан </w:t>
      </w:r>
      <w:r w:rsidR="00D91642">
        <w:rPr>
          <w:color w:val="000000" w:themeColor="text1"/>
          <w:sz w:val="22"/>
          <w:szCs w:val="22"/>
        </w:rPr>
        <w:t>26</w:t>
      </w:r>
    </w:p>
    <w:p w:rsidR="00165E8C" w:rsidRPr="00A7440B" w:rsidRDefault="00165E8C" w:rsidP="00165E8C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Сагласност за додатни рад из члана </w:t>
      </w:r>
      <w:r w:rsidR="00D311AE" w:rsidRPr="00A7440B">
        <w:rPr>
          <w:color w:val="000000" w:themeColor="text1"/>
          <w:sz w:val="22"/>
          <w:szCs w:val="22"/>
        </w:rPr>
        <w:t>24</w:t>
      </w:r>
      <w:r w:rsidRPr="00A7440B">
        <w:rPr>
          <w:color w:val="000000" w:themeColor="text1"/>
          <w:sz w:val="22"/>
          <w:szCs w:val="22"/>
        </w:rPr>
        <w:t>. Правилника директору даје Школски одбор.</w:t>
      </w:r>
    </w:p>
    <w:p w:rsidR="005C18B7" w:rsidRPr="00A7440B" w:rsidRDefault="005C18B7" w:rsidP="00165E8C">
      <w:pPr>
        <w:rPr>
          <w:color w:val="000000" w:themeColor="text1"/>
          <w:sz w:val="22"/>
          <w:szCs w:val="22"/>
        </w:rPr>
      </w:pPr>
    </w:p>
    <w:p w:rsidR="008D31A1" w:rsidRPr="00A7440B" w:rsidRDefault="008D31A1" w:rsidP="005C18B7">
      <w:pPr>
        <w:jc w:val="center"/>
        <w:rPr>
          <w:color w:val="000000" w:themeColor="text1"/>
          <w:sz w:val="22"/>
          <w:szCs w:val="22"/>
        </w:rPr>
      </w:pPr>
    </w:p>
    <w:p w:rsidR="005C18B7" w:rsidRPr="00A7440B" w:rsidRDefault="005C18B7" w:rsidP="005C18B7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Евиденција о додатном раду и обављању привредне делатности</w:t>
      </w:r>
    </w:p>
    <w:p w:rsidR="005C18B7" w:rsidRPr="00A7440B" w:rsidRDefault="005C18B7" w:rsidP="005C18B7">
      <w:pPr>
        <w:jc w:val="center"/>
        <w:rPr>
          <w:color w:val="000000" w:themeColor="text1"/>
          <w:sz w:val="22"/>
          <w:szCs w:val="22"/>
        </w:rPr>
      </w:pPr>
    </w:p>
    <w:p w:rsidR="003163DB" w:rsidRPr="00D91642" w:rsidRDefault="005C18B7" w:rsidP="005C18B7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 xml:space="preserve">Члан </w:t>
      </w:r>
      <w:r w:rsidR="00D91642">
        <w:rPr>
          <w:color w:val="000000" w:themeColor="text1"/>
          <w:sz w:val="22"/>
          <w:szCs w:val="22"/>
        </w:rPr>
        <w:t>27</w:t>
      </w:r>
    </w:p>
    <w:p w:rsidR="005C18B7" w:rsidRPr="00A7440B" w:rsidRDefault="005C18B7" w:rsidP="003163DB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У Школи се води евиденција из члана </w:t>
      </w:r>
      <w:r w:rsidR="003C1596" w:rsidRPr="00A7440B">
        <w:rPr>
          <w:color w:val="000000" w:themeColor="text1"/>
          <w:sz w:val="22"/>
          <w:szCs w:val="22"/>
        </w:rPr>
        <w:t>23</w:t>
      </w:r>
      <w:r w:rsidRPr="00A7440B">
        <w:rPr>
          <w:color w:val="000000" w:themeColor="text1"/>
          <w:sz w:val="22"/>
          <w:szCs w:val="22"/>
        </w:rPr>
        <w:t xml:space="preserve">. и </w:t>
      </w:r>
      <w:r w:rsidR="00D03C11" w:rsidRPr="00A7440B">
        <w:rPr>
          <w:color w:val="000000" w:themeColor="text1"/>
          <w:sz w:val="22"/>
          <w:szCs w:val="22"/>
        </w:rPr>
        <w:t>2</w:t>
      </w:r>
      <w:r w:rsidR="003C1596" w:rsidRPr="00A7440B">
        <w:rPr>
          <w:color w:val="000000" w:themeColor="text1"/>
          <w:sz w:val="22"/>
          <w:szCs w:val="22"/>
        </w:rPr>
        <w:t>5</w:t>
      </w:r>
      <w:r w:rsidRPr="00A7440B">
        <w:rPr>
          <w:color w:val="000000" w:themeColor="text1"/>
          <w:sz w:val="22"/>
          <w:szCs w:val="22"/>
        </w:rPr>
        <w:t xml:space="preserve">. и сагласност из члана </w:t>
      </w:r>
      <w:r w:rsidR="00D03C11" w:rsidRPr="00A7440B">
        <w:rPr>
          <w:color w:val="000000" w:themeColor="text1"/>
          <w:sz w:val="22"/>
          <w:szCs w:val="22"/>
        </w:rPr>
        <w:t>2</w:t>
      </w:r>
      <w:r w:rsidR="003C1596" w:rsidRPr="00A7440B">
        <w:rPr>
          <w:color w:val="000000" w:themeColor="text1"/>
          <w:sz w:val="22"/>
          <w:szCs w:val="22"/>
        </w:rPr>
        <w:t>4</w:t>
      </w:r>
      <w:r w:rsidR="003163DB" w:rsidRPr="00A7440B">
        <w:rPr>
          <w:color w:val="000000" w:themeColor="text1"/>
          <w:sz w:val="22"/>
          <w:szCs w:val="22"/>
        </w:rPr>
        <w:t>.</w:t>
      </w:r>
      <w:r w:rsidRPr="00A7440B">
        <w:rPr>
          <w:color w:val="000000" w:themeColor="text1"/>
          <w:sz w:val="22"/>
          <w:szCs w:val="22"/>
        </w:rPr>
        <w:t xml:space="preserve"> и  </w:t>
      </w:r>
      <w:r w:rsidR="00D03C11" w:rsidRPr="00A7440B">
        <w:rPr>
          <w:color w:val="000000" w:themeColor="text1"/>
          <w:sz w:val="22"/>
          <w:szCs w:val="22"/>
        </w:rPr>
        <w:t>2</w:t>
      </w:r>
      <w:r w:rsidR="003C1596" w:rsidRPr="00A7440B">
        <w:rPr>
          <w:color w:val="000000" w:themeColor="text1"/>
          <w:sz w:val="22"/>
          <w:szCs w:val="22"/>
        </w:rPr>
        <w:t>6</w:t>
      </w:r>
      <w:r w:rsidRPr="00A7440B">
        <w:rPr>
          <w:color w:val="000000" w:themeColor="text1"/>
          <w:sz w:val="22"/>
          <w:szCs w:val="22"/>
        </w:rPr>
        <w:t>.</w:t>
      </w:r>
    </w:p>
    <w:p w:rsidR="00004455" w:rsidRPr="00A7440B" w:rsidRDefault="00004455" w:rsidP="005C18B7">
      <w:pPr>
        <w:jc w:val="center"/>
        <w:rPr>
          <w:color w:val="000000" w:themeColor="text1"/>
          <w:sz w:val="22"/>
          <w:szCs w:val="22"/>
        </w:rPr>
      </w:pPr>
    </w:p>
    <w:p w:rsidR="00004455" w:rsidRPr="00A7440B" w:rsidRDefault="00004455" w:rsidP="005C18B7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УПРАВЉАЊЕ СУКОБОМ ИНТЕРЕСА</w:t>
      </w:r>
    </w:p>
    <w:p w:rsidR="00387922" w:rsidRPr="00A7440B" w:rsidRDefault="00387922" w:rsidP="005C18B7">
      <w:pPr>
        <w:jc w:val="center"/>
        <w:rPr>
          <w:color w:val="000000" w:themeColor="text1"/>
          <w:sz w:val="22"/>
          <w:szCs w:val="22"/>
        </w:rPr>
      </w:pPr>
    </w:p>
    <w:p w:rsidR="00387922" w:rsidRPr="00A7440B" w:rsidRDefault="00387922" w:rsidP="005C18B7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Пријављивање приватног интереса</w:t>
      </w:r>
    </w:p>
    <w:p w:rsidR="00143A74" w:rsidRPr="00A7440B" w:rsidRDefault="00143A74" w:rsidP="005C18B7">
      <w:pPr>
        <w:jc w:val="center"/>
        <w:rPr>
          <w:color w:val="000000" w:themeColor="text1"/>
          <w:sz w:val="22"/>
          <w:szCs w:val="22"/>
        </w:rPr>
      </w:pPr>
    </w:p>
    <w:p w:rsidR="00387922" w:rsidRPr="00D91642" w:rsidRDefault="00D311AE" w:rsidP="005C18B7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 xml:space="preserve">Члан </w:t>
      </w:r>
      <w:r w:rsidR="00D91642">
        <w:rPr>
          <w:color w:val="000000" w:themeColor="text1"/>
          <w:sz w:val="22"/>
          <w:szCs w:val="22"/>
        </w:rPr>
        <w:t>28</w:t>
      </w:r>
    </w:p>
    <w:p w:rsidR="00387922" w:rsidRPr="00A7440B" w:rsidRDefault="00387922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је дужан да одмах по сазнању , а најкасније првог наредног радног дана писмено пријави директору постојање приватног интереса у вези са пословима које обавља.</w:t>
      </w:r>
    </w:p>
    <w:p w:rsidR="00143A74" w:rsidRPr="00A7440B" w:rsidRDefault="00143A74" w:rsidP="00D03C11">
      <w:pPr>
        <w:jc w:val="both"/>
        <w:rPr>
          <w:color w:val="000000" w:themeColor="text1"/>
          <w:sz w:val="22"/>
          <w:szCs w:val="22"/>
        </w:rPr>
      </w:pPr>
    </w:p>
    <w:p w:rsidR="00387922" w:rsidRPr="00A7440B" w:rsidRDefault="00387922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У случају из става 1. овог члана запослени је дужан да се уздржи од даљих активности које могу угрозити јавни интерес до одлучивања о изузећу.</w:t>
      </w:r>
    </w:p>
    <w:p w:rsidR="00143A74" w:rsidRPr="00A7440B" w:rsidRDefault="00143A74" w:rsidP="00D03C11">
      <w:pPr>
        <w:jc w:val="both"/>
        <w:rPr>
          <w:color w:val="000000" w:themeColor="text1"/>
          <w:sz w:val="22"/>
          <w:szCs w:val="22"/>
        </w:rPr>
      </w:pPr>
    </w:p>
    <w:p w:rsidR="00387922" w:rsidRPr="00A7440B" w:rsidRDefault="00387922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У циљу спречавања сукоба интереса, до доношења одлуке о изузећу, директор без одлагања, а најкасније три дана </w:t>
      </w:r>
      <w:r w:rsidR="00D03C11" w:rsidRPr="00A7440B">
        <w:rPr>
          <w:color w:val="000000" w:themeColor="text1"/>
          <w:sz w:val="22"/>
          <w:szCs w:val="22"/>
        </w:rPr>
        <w:t>од пријема пријаве из става 1. о</w:t>
      </w:r>
      <w:r w:rsidRPr="00A7440B">
        <w:rPr>
          <w:color w:val="000000" w:themeColor="text1"/>
          <w:sz w:val="22"/>
          <w:szCs w:val="22"/>
        </w:rPr>
        <w:t xml:space="preserve">вог члана предузима све радње неопходне за отклањање евенуалног сукоба интереса, а посебно: изузимање запосленог из даљег рада у предмету у које је препознат приватни интерес запосленог, ограничавање приступа подацима и информацијама у предмету, одређивање другог запосленог за обављање тих послова, премештање запосленог на другу позицију или издавање налога запосленом да се уздржи од гласања у </w:t>
      </w:r>
      <w:r w:rsidR="007929EB" w:rsidRPr="00A7440B">
        <w:rPr>
          <w:color w:val="000000" w:themeColor="text1"/>
          <w:sz w:val="22"/>
          <w:szCs w:val="22"/>
        </w:rPr>
        <w:t>колективним телима.</w:t>
      </w:r>
    </w:p>
    <w:p w:rsidR="00143A74" w:rsidRPr="00A7440B" w:rsidRDefault="00143A74" w:rsidP="00D03C11">
      <w:pPr>
        <w:jc w:val="both"/>
        <w:rPr>
          <w:color w:val="000000" w:themeColor="text1"/>
          <w:sz w:val="22"/>
          <w:szCs w:val="22"/>
        </w:rPr>
      </w:pPr>
    </w:p>
    <w:p w:rsidR="00143A74" w:rsidRPr="00A7440B" w:rsidRDefault="00143A74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Директор одлучује о изузећу лица без одлагања, а најкасније у року од пет дана од дана пријема пријаве запосленог.</w:t>
      </w:r>
    </w:p>
    <w:p w:rsidR="00143A74" w:rsidRPr="00A7440B" w:rsidRDefault="00143A74" w:rsidP="00D03C11">
      <w:pPr>
        <w:jc w:val="both"/>
        <w:rPr>
          <w:color w:val="000000" w:themeColor="text1"/>
          <w:sz w:val="22"/>
          <w:szCs w:val="22"/>
        </w:rPr>
      </w:pPr>
    </w:p>
    <w:p w:rsidR="00143A74" w:rsidRPr="00A7440B" w:rsidRDefault="00143A74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Када донесе одлуку о изузећу запосленог, директор истовремено одређује запосленог који ће бити задужен за обављање послова у вези са којима постоји сукоб интереса.</w:t>
      </w:r>
    </w:p>
    <w:p w:rsidR="00143A74" w:rsidRPr="00A7440B" w:rsidRDefault="00143A74" w:rsidP="00D03C11">
      <w:pPr>
        <w:jc w:val="both"/>
        <w:rPr>
          <w:color w:val="000000" w:themeColor="text1"/>
          <w:sz w:val="22"/>
          <w:szCs w:val="22"/>
        </w:rPr>
      </w:pPr>
    </w:p>
    <w:p w:rsidR="00143A74" w:rsidRPr="00A7440B" w:rsidRDefault="00143A74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Директор о постојању свог приватног интереса обавештава Школски одбор који одлучује са одредбама овог члана.</w:t>
      </w:r>
    </w:p>
    <w:p w:rsidR="00143A74" w:rsidRPr="00A7440B" w:rsidRDefault="00143A74" w:rsidP="00D03C11">
      <w:pPr>
        <w:jc w:val="both"/>
        <w:rPr>
          <w:color w:val="000000" w:themeColor="text1"/>
          <w:sz w:val="22"/>
          <w:szCs w:val="22"/>
        </w:rPr>
      </w:pPr>
    </w:p>
    <w:p w:rsidR="00143A74" w:rsidRPr="00A7440B" w:rsidRDefault="00143A74" w:rsidP="00387922">
      <w:pPr>
        <w:rPr>
          <w:color w:val="000000" w:themeColor="text1"/>
          <w:sz w:val="22"/>
          <w:szCs w:val="22"/>
        </w:rPr>
      </w:pPr>
    </w:p>
    <w:p w:rsidR="00143A74" w:rsidRPr="00A7440B" w:rsidRDefault="00143A74" w:rsidP="00143A74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lastRenderedPageBreak/>
        <w:t>ПРИЈАВЉИВАЊЕ СУМЊЕ НА ПОСТОЈАЊЕ СУКОБА ИНТЕРЕСА И ЊЕГОВО САНКЦИОНИСАЊЕ</w:t>
      </w:r>
    </w:p>
    <w:p w:rsidR="00143A74" w:rsidRPr="00A7440B" w:rsidRDefault="00143A74" w:rsidP="00143A74">
      <w:pPr>
        <w:jc w:val="center"/>
        <w:rPr>
          <w:color w:val="000000" w:themeColor="text1"/>
          <w:sz w:val="22"/>
          <w:szCs w:val="22"/>
        </w:rPr>
      </w:pPr>
    </w:p>
    <w:p w:rsidR="00143A74" w:rsidRPr="00A7440B" w:rsidRDefault="00143A74" w:rsidP="00143A74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Пријављивање сумње на посојање сукоба инереса</w:t>
      </w:r>
    </w:p>
    <w:p w:rsidR="00143A74" w:rsidRPr="00A7440B" w:rsidRDefault="00143A74" w:rsidP="00143A74">
      <w:pPr>
        <w:jc w:val="center"/>
        <w:rPr>
          <w:color w:val="000000" w:themeColor="text1"/>
          <w:sz w:val="22"/>
          <w:szCs w:val="22"/>
        </w:rPr>
      </w:pPr>
    </w:p>
    <w:p w:rsidR="00143A74" w:rsidRPr="00D91642" w:rsidRDefault="00D311AE" w:rsidP="00143A74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 xml:space="preserve">Члан </w:t>
      </w:r>
      <w:r w:rsidR="00D91642">
        <w:rPr>
          <w:color w:val="000000" w:themeColor="text1"/>
          <w:sz w:val="22"/>
          <w:szCs w:val="22"/>
        </w:rPr>
        <w:t>29</w:t>
      </w:r>
    </w:p>
    <w:p w:rsidR="00143A74" w:rsidRPr="00A7440B" w:rsidRDefault="00143A74" w:rsidP="00143A74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У случају сумње на постојање сукоба интереа другог запосленог у Школи сваки запослени дужан је да одмах по сазнању, а најкасније првог наредног радног дана, све познате информације достави лицу овлашћеном за узбуњивање.</w:t>
      </w:r>
    </w:p>
    <w:p w:rsidR="00143A74" w:rsidRPr="00A7440B" w:rsidRDefault="00143A74" w:rsidP="00143A74">
      <w:pPr>
        <w:rPr>
          <w:color w:val="000000" w:themeColor="text1"/>
          <w:sz w:val="22"/>
          <w:szCs w:val="22"/>
        </w:rPr>
      </w:pPr>
    </w:p>
    <w:p w:rsidR="00143A74" w:rsidRPr="00A7440B" w:rsidRDefault="00D311AE" w:rsidP="00143A74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из члана 1. т</w:t>
      </w:r>
      <w:r w:rsidR="00143A74" w:rsidRPr="00A7440B">
        <w:rPr>
          <w:color w:val="000000" w:themeColor="text1"/>
          <w:sz w:val="22"/>
          <w:szCs w:val="22"/>
        </w:rPr>
        <w:t>ретира се као узбуњивач, даљи поступак спроводи се у складу са Правилником о узбуњивању</w:t>
      </w:r>
      <w:r w:rsidR="00A7440B" w:rsidRPr="00A7440B">
        <w:rPr>
          <w:color w:val="000000" w:themeColor="text1"/>
          <w:sz w:val="22"/>
          <w:szCs w:val="22"/>
        </w:rPr>
        <w:t>.</w:t>
      </w:r>
    </w:p>
    <w:p w:rsidR="00143A74" w:rsidRPr="00A7440B" w:rsidRDefault="00143A74" w:rsidP="00143A74">
      <w:pPr>
        <w:rPr>
          <w:color w:val="000000" w:themeColor="text1"/>
          <w:sz w:val="22"/>
          <w:szCs w:val="22"/>
        </w:rPr>
      </w:pPr>
    </w:p>
    <w:p w:rsidR="00143A74" w:rsidRPr="00A7440B" w:rsidRDefault="00FE7F3B" w:rsidP="00D03C11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НАДЗОР НАД СПРОВОЂЕЊЕМ ОДРЕДБИ ПРАВИЛНИКА</w:t>
      </w:r>
    </w:p>
    <w:p w:rsidR="00D03C11" w:rsidRPr="00A7440B" w:rsidRDefault="00D03C11" w:rsidP="00D03C11">
      <w:pPr>
        <w:jc w:val="center"/>
        <w:rPr>
          <w:color w:val="000000" w:themeColor="text1"/>
          <w:sz w:val="22"/>
          <w:szCs w:val="22"/>
        </w:rPr>
      </w:pPr>
    </w:p>
    <w:p w:rsidR="00FE7F3B" w:rsidRPr="00D91642" w:rsidRDefault="00FE7F3B" w:rsidP="00D03C11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</w:t>
      </w:r>
      <w:r w:rsidR="00D03C11" w:rsidRPr="00A7440B">
        <w:rPr>
          <w:color w:val="000000" w:themeColor="text1"/>
          <w:sz w:val="22"/>
          <w:szCs w:val="22"/>
        </w:rPr>
        <w:t>лан</w:t>
      </w:r>
      <w:r w:rsidR="00D311AE" w:rsidRPr="00A7440B">
        <w:rPr>
          <w:color w:val="000000" w:themeColor="text1"/>
          <w:sz w:val="22"/>
          <w:szCs w:val="22"/>
        </w:rPr>
        <w:t xml:space="preserve"> </w:t>
      </w:r>
      <w:r w:rsidR="00D91642">
        <w:rPr>
          <w:color w:val="000000" w:themeColor="text1"/>
          <w:sz w:val="22"/>
          <w:szCs w:val="22"/>
        </w:rPr>
        <w:t>30</w:t>
      </w:r>
    </w:p>
    <w:p w:rsidR="00FE7F3B" w:rsidRPr="00A7440B" w:rsidRDefault="00FE7F3B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Надзор над поштовањем и применом одредби овог Правилника у надлежности је директора Школе.</w:t>
      </w:r>
    </w:p>
    <w:p w:rsidR="00FE7F3B" w:rsidRPr="00A7440B" w:rsidRDefault="00FE7F3B" w:rsidP="00D03C11">
      <w:pPr>
        <w:jc w:val="both"/>
        <w:rPr>
          <w:color w:val="000000" w:themeColor="text1"/>
          <w:sz w:val="22"/>
          <w:szCs w:val="22"/>
        </w:rPr>
      </w:pPr>
    </w:p>
    <w:p w:rsidR="00FE7F3B" w:rsidRPr="00A7440B" w:rsidRDefault="00FE7F3B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О сваком уоченом постојању или сумњни на могуће кршење одредби</w:t>
      </w:r>
      <w:r w:rsidR="003163DB" w:rsidRPr="00A7440B">
        <w:rPr>
          <w:color w:val="000000" w:themeColor="text1"/>
          <w:sz w:val="22"/>
          <w:szCs w:val="22"/>
        </w:rPr>
        <w:t xml:space="preserve"> Правилника запослени ће неодлож</w:t>
      </w:r>
      <w:r w:rsidRPr="00A7440B">
        <w:rPr>
          <w:color w:val="000000" w:themeColor="text1"/>
          <w:sz w:val="22"/>
          <w:szCs w:val="22"/>
        </w:rPr>
        <w:t>но обавестити директора Школе.</w:t>
      </w:r>
    </w:p>
    <w:p w:rsidR="00FE7F3B" w:rsidRPr="00A7440B" w:rsidRDefault="00FE7F3B" w:rsidP="00D03C11">
      <w:pPr>
        <w:jc w:val="both"/>
        <w:rPr>
          <w:color w:val="000000" w:themeColor="text1"/>
          <w:sz w:val="22"/>
          <w:szCs w:val="22"/>
        </w:rPr>
      </w:pPr>
    </w:p>
    <w:p w:rsidR="00FE7F3B" w:rsidRPr="00A7440B" w:rsidRDefault="003163DB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Директор Ш</w:t>
      </w:r>
      <w:r w:rsidR="00FE7F3B" w:rsidRPr="00A7440B">
        <w:rPr>
          <w:color w:val="000000" w:themeColor="text1"/>
          <w:sz w:val="22"/>
          <w:szCs w:val="22"/>
        </w:rPr>
        <w:t>коле може решењем одредити запослено лице које ће управљати сукобом интереса и вршити надзор над поштовање</w:t>
      </w:r>
      <w:r w:rsidR="00BC72CB" w:rsidRPr="00A7440B">
        <w:rPr>
          <w:color w:val="000000" w:themeColor="text1"/>
          <w:sz w:val="22"/>
          <w:szCs w:val="22"/>
        </w:rPr>
        <w:t>м и применом одредби Правилника, а којем лицу се пријављује сукоб инереса и које ће управљати евенуалним ситуацијама идентификације сукоба интереса.</w:t>
      </w:r>
    </w:p>
    <w:p w:rsidR="00BC72CB" w:rsidRPr="00A7440B" w:rsidRDefault="00BC72CB" w:rsidP="00D03C11">
      <w:pPr>
        <w:jc w:val="both"/>
        <w:rPr>
          <w:color w:val="000000" w:themeColor="text1"/>
          <w:sz w:val="22"/>
          <w:szCs w:val="22"/>
        </w:rPr>
      </w:pPr>
    </w:p>
    <w:p w:rsidR="00BC72CB" w:rsidRPr="00A7440B" w:rsidRDefault="00BC72CB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ј</w:t>
      </w:r>
      <w:r w:rsidR="003163DB" w:rsidRPr="00A7440B">
        <w:rPr>
          <w:color w:val="000000" w:themeColor="text1"/>
          <w:sz w:val="22"/>
          <w:szCs w:val="22"/>
        </w:rPr>
        <w:t>е дужан да на захтев директора Ш</w:t>
      </w:r>
      <w:r w:rsidRPr="00A7440B">
        <w:rPr>
          <w:color w:val="000000" w:themeColor="text1"/>
          <w:sz w:val="22"/>
          <w:szCs w:val="22"/>
        </w:rPr>
        <w:t xml:space="preserve">коле односно лица из става 3. </w:t>
      </w:r>
      <w:r w:rsidR="00D03C11" w:rsidRPr="00A7440B">
        <w:rPr>
          <w:color w:val="000000" w:themeColor="text1"/>
          <w:sz w:val="22"/>
          <w:szCs w:val="22"/>
        </w:rPr>
        <w:t>о</w:t>
      </w:r>
      <w:r w:rsidRPr="00A7440B">
        <w:rPr>
          <w:color w:val="000000" w:themeColor="text1"/>
          <w:sz w:val="22"/>
          <w:szCs w:val="22"/>
        </w:rPr>
        <w:t>вог члана , достави све релевантне подаке који су од значаја за утврђивање да ли постоји сукоб инересовња.</w:t>
      </w:r>
    </w:p>
    <w:p w:rsidR="00BC72CB" w:rsidRPr="00A7440B" w:rsidRDefault="00BC72CB" w:rsidP="00D03C11">
      <w:pPr>
        <w:jc w:val="both"/>
        <w:rPr>
          <w:color w:val="000000" w:themeColor="text1"/>
          <w:sz w:val="22"/>
          <w:szCs w:val="22"/>
        </w:rPr>
      </w:pPr>
    </w:p>
    <w:p w:rsidR="00BC72CB" w:rsidRPr="00A7440B" w:rsidRDefault="00BC72CB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Запослено лице из става 3. </w:t>
      </w:r>
      <w:r w:rsidR="00D03C11" w:rsidRPr="00A7440B">
        <w:rPr>
          <w:color w:val="000000" w:themeColor="text1"/>
          <w:sz w:val="22"/>
          <w:szCs w:val="22"/>
        </w:rPr>
        <w:t>о</w:t>
      </w:r>
      <w:r w:rsidR="003163DB" w:rsidRPr="00A7440B">
        <w:rPr>
          <w:color w:val="000000" w:themeColor="text1"/>
          <w:sz w:val="22"/>
          <w:szCs w:val="22"/>
        </w:rPr>
        <w:t>вог члана обавештава директора Ш</w:t>
      </w:r>
      <w:r w:rsidRPr="00A7440B">
        <w:rPr>
          <w:color w:val="000000" w:themeColor="text1"/>
          <w:sz w:val="22"/>
          <w:szCs w:val="22"/>
        </w:rPr>
        <w:t>коле о потреби доношења одговарајућих одлука, односно решења из његове надлежности.</w:t>
      </w:r>
    </w:p>
    <w:p w:rsidR="00D03C11" w:rsidRPr="00A7440B" w:rsidRDefault="00D03C11" w:rsidP="00D03C11">
      <w:pPr>
        <w:jc w:val="both"/>
        <w:rPr>
          <w:color w:val="000000" w:themeColor="text1"/>
          <w:sz w:val="22"/>
          <w:szCs w:val="22"/>
        </w:rPr>
      </w:pPr>
    </w:p>
    <w:p w:rsidR="00FE7F3B" w:rsidRPr="00D91642" w:rsidRDefault="00BC72CB" w:rsidP="00D03C11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Чла</w:t>
      </w:r>
      <w:r w:rsidR="00D03C11" w:rsidRPr="00A7440B">
        <w:rPr>
          <w:color w:val="000000" w:themeColor="text1"/>
          <w:sz w:val="22"/>
          <w:szCs w:val="22"/>
        </w:rPr>
        <w:t>н</w:t>
      </w:r>
      <w:r w:rsidR="00D311AE" w:rsidRPr="00A7440B">
        <w:rPr>
          <w:color w:val="000000" w:themeColor="text1"/>
          <w:sz w:val="22"/>
          <w:szCs w:val="22"/>
        </w:rPr>
        <w:t xml:space="preserve"> </w:t>
      </w:r>
      <w:r w:rsidR="00D91642">
        <w:rPr>
          <w:color w:val="000000" w:themeColor="text1"/>
          <w:sz w:val="22"/>
          <w:szCs w:val="22"/>
        </w:rPr>
        <w:t>31</w:t>
      </w:r>
    </w:p>
    <w:p w:rsidR="00FE7F3B" w:rsidRPr="00A7440B" w:rsidRDefault="00FE7F3B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Запослени подлежу дисциплинској одговорности уколико пропусте да обавесте директора  односно лице из члана </w:t>
      </w:r>
      <w:r w:rsidR="00790BAF" w:rsidRPr="00A7440B">
        <w:rPr>
          <w:color w:val="000000" w:themeColor="text1"/>
          <w:sz w:val="22"/>
          <w:szCs w:val="22"/>
        </w:rPr>
        <w:t>26. став 3. Правилника</w:t>
      </w:r>
      <w:r w:rsidRPr="00A7440B">
        <w:rPr>
          <w:color w:val="000000" w:themeColor="text1"/>
          <w:sz w:val="22"/>
          <w:szCs w:val="22"/>
        </w:rPr>
        <w:t xml:space="preserve"> о сукобу интереса односно потенцијалном постојању сукоба интереса, који имају или би могли да имати они или са њим повезана лица, а у вези са послом који обављају у Школи.</w:t>
      </w:r>
    </w:p>
    <w:p w:rsidR="00FE7F3B" w:rsidRPr="00A7440B" w:rsidRDefault="00FE7F3B" w:rsidP="00D03C11">
      <w:pPr>
        <w:jc w:val="both"/>
        <w:rPr>
          <w:color w:val="000000" w:themeColor="text1"/>
          <w:sz w:val="22"/>
          <w:szCs w:val="22"/>
        </w:rPr>
      </w:pPr>
    </w:p>
    <w:p w:rsidR="00D03C11" w:rsidRPr="00A7440B" w:rsidRDefault="00FE7F3B" w:rsidP="00D311AE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Запослени су дужни, уколико сматрају да постоји и најмања вероватноћа да се не може спречити настанак ризика сукоба интереса у вршењу послова и радних задатака, да о томе обавесте директора Школе односно друго лице које по овлашћењу врши надзор над спровођењем одредби овог Правилника. </w:t>
      </w:r>
    </w:p>
    <w:p w:rsidR="00BC72CB" w:rsidRPr="00A7440B" w:rsidRDefault="00BC72CB" w:rsidP="00143A74">
      <w:pPr>
        <w:rPr>
          <w:color w:val="000000" w:themeColor="text1"/>
          <w:sz w:val="22"/>
          <w:szCs w:val="22"/>
        </w:rPr>
      </w:pPr>
    </w:p>
    <w:p w:rsidR="00BC72CB" w:rsidRPr="00A7440B" w:rsidRDefault="00A14381" w:rsidP="00D03C11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ПРЕЛАЗНЕ И </w:t>
      </w:r>
      <w:r w:rsidR="00BC72CB" w:rsidRPr="00A7440B">
        <w:rPr>
          <w:color w:val="000000" w:themeColor="text1"/>
          <w:sz w:val="22"/>
          <w:szCs w:val="22"/>
        </w:rPr>
        <w:t>ЗВРШНЕ ОДРЕДБЕ</w:t>
      </w:r>
    </w:p>
    <w:p w:rsidR="00D03C11" w:rsidRPr="00A7440B" w:rsidRDefault="00D03C11" w:rsidP="00143A74">
      <w:pPr>
        <w:rPr>
          <w:color w:val="000000" w:themeColor="text1"/>
          <w:sz w:val="22"/>
          <w:szCs w:val="22"/>
        </w:rPr>
      </w:pPr>
    </w:p>
    <w:p w:rsidR="00BC72CB" w:rsidRPr="00D91642" w:rsidRDefault="00BC72CB" w:rsidP="00D03C11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</w:t>
      </w:r>
      <w:r w:rsidR="00D311AE" w:rsidRPr="00A7440B">
        <w:rPr>
          <w:color w:val="000000" w:themeColor="text1"/>
          <w:sz w:val="22"/>
          <w:szCs w:val="22"/>
        </w:rPr>
        <w:t xml:space="preserve">лан </w:t>
      </w:r>
      <w:r w:rsidR="00D91642">
        <w:rPr>
          <w:color w:val="000000" w:themeColor="text1"/>
          <w:sz w:val="22"/>
          <w:szCs w:val="22"/>
        </w:rPr>
        <w:t xml:space="preserve"> 32</w:t>
      </w:r>
    </w:p>
    <w:p w:rsidR="00BC72CB" w:rsidRPr="00A7440B" w:rsidRDefault="00BC72CB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Запослени које се не придр</w:t>
      </w:r>
      <w:r w:rsidR="003163DB" w:rsidRPr="00A7440B">
        <w:rPr>
          <w:color w:val="000000" w:themeColor="text1"/>
          <w:sz w:val="22"/>
          <w:szCs w:val="22"/>
        </w:rPr>
        <w:t>жавају одредби Правилника подлеж</w:t>
      </w:r>
      <w:r w:rsidRPr="00A7440B">
        <w:rPr>
          <w:color w:val="000000" w:themeColor="text1"/>
          <w:sz w:val="22"/>
          <w:szCs w:val="22"/>
        </w:rPr>
        <w:t>у дисциплинској одговорности у складу са одредбама нормативног акта којима је регулисана дисциплинска одговорност запослених у Школи.</w:t>
      </w:r>
    </w:p>
    <w:p w:rsidR="00BC72CB" w:rsidRPr="00A7440B" w:rsidRDefault="00BC72CB" w:rsidP="00D03C11">
      <w:pPr>
        <w:jc w:val="both"/>
        <w:rPr>
          <w:color w:val="000000" w:themeColor="text1"/>
          <w:sz w:val="22"/>
          <w:szCs w:val="22"/>
        </w:rPr>
      </w:pPr>
    </w:p>
    <w:p w:rsidR="00BC72CB" w:rsidRPr="00A7440B" w:rsidRDefault="00BC72CB" w:rsidP="00D03C11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На сва питања о правилима понашања која нису регулисана овим Правилником, примењују се одредбе релевантних законских и подзаконских аката и општих аката Школе.</w:t>
      </w:r>
    </w:p>
    <w:p w:rsidR="00A14381" w:rsidRPr="00A7440B" w:rsidRDefault="00A14381" w:rsidP="00D03C11">
      <w:pPr>
        <w:jc w:val="both"/>
        <w:rPr>
          <w:color w:val="000000" w:themeColor="text1"/>
          <w:sz w:val="22"/>
          <w:szCs w:val="22"/>
        </w:rPr>
      </w:pPr>
    </w:p>
    <w:p w:rsidR="00A14381" w:rsidRPr="00D91642" w:rsidRDefault="003B2688" w:rsidP="00FA2741">
      <w:pPr>
        <w:jc w:val="center"/>
        <w:rPr>
          <w:color w:val="000000" w:themeColor="text1"/>
          <w:sz w:val="22"/>
          <w:szCs w:val="22"/>
          <w:lang/>
        </w:rPr>
      </w:pPr>
      <w:r w:rsidRPr="00A7440B">
        <w:rPr>
          <w:color w:val="000000" w:themeColor="text1"/>
          <w:sz w:val="22"/>
          <w:szCs w:val="22"/>
        </w:rPr>
        <w:t>Члан</w:t>
      </w:r>
      <w:r w:rsidR="00A14381" w:rsidRPr="00A7440B">
        <w:rPr>
          <w:color w:val="000000" w:themeColor="text1"/>
          <w:sz w:val="22"/>
          <w:szCs w:val="22"/>
        </w:rPr>
        <w:t xml:space="preserve"> 3</w:t>
      </w:r>
      <w:r w:rsidRPr="00A7440B">
        <w:rPr>
          <w:color w:val="000000" w:themeColor="text1"/>
          <w:sz w:val="22"/>
          <w:szCs w:val="22"/>
        </w:rPr>
        <w:t>3</w:t>
      </w:r>
    </w:p>
    <w:p w:rsidR="00BC72CB" w:rsidRPr="00A7440B" w:rsidRDefault="00A14381" w:rsidP="001418FB">
      <w:pPr>
        <w:jc w:val="both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Ступањем на снагу овог Правилника прес</w:t>
      </w:r>
      <w:r w:rsidR="00FA2741" w:rsidRPr="00A7440B">
        <w:rPr>
          <w:color w:val="000000" w:themeColor="text1"/>
          <w:sz w:val="22"/>
          <w:szCs w:val="22"/>
        </w:rPr>
        <w:t xml:space="preserve">тају да важе одредбе чланова </w:t>
      </w:r>
      <w:r w:rsidR="001418FB" w:rsidRPr="00A7440B">
        <w:rPr>
          <w:color w:val="000000" w:themeColor="text1"/>
          <w:sz w:val="22"/>
          <w:szCs w:val="22"/>
          <w:lang w:val="en-US"/>
        </w:rPr>
        <w:t>oд 50</w:t>
      </w:r>
      <w:r w:rsidR="001418FB" w:rsidRPr="00A7440B">
        <w:rPr>
          <w:color w:val="000000" w:themeColor="text1"/>
          <w:sz w:val="22"/>
          <w:szCs w:val="22"/>
        </w:rPr>
        <w:t>.</w:t>
      </w:r>
      <w:r w:rsidR="001418FB" w:rsidRPr="00A7440B">
        <w:rPr>
          <w:color w:val="000000" w:themeColor="text1"/>
          <w:sz w:val="22"/>
          <w:szCs w:val="22"/>
          <w:lang w:val="en-US"/>
        </w:rPr>
        <w:t xml:space="preserve"> до 55</w:t>
      </w:r>
      <w:r w:rsidR="001418FB" w:rsidRPr="00A7440B">
        <w:rPr>
          <w:color w:val="000000" w:themeColor="text1"/>
          <w:sz w:val="22"/>
          <w:szCs w:val="22"/>
        </w:rPr>
        <w:t>.</w:t>
      </w:r>
      <w:r w:rsidR="00FA2741" w:rsidRPr="00A7440B">
        <w:rPr>
          <w:color w:val="000000" w:themeColor="text1"/>
          <w:sz w:val="22"/>
          <w:szCs w:val="22"/>
        </w:rPr>
        <w:t xml:space="preserve"> Правила понашања  Основне школе „Краљ Петар I“ број:</w:t>
      </w:r>
      <w:r w:rsidR="001418FB" w:rsidRPr="00A7440B">
        <w:rPr>
          <w:color w:val="000000" w:themeColor="text1"/>
          <w:sz w:val="22"/>
          <w:szCs w:val="22"/>
        </w:rPr>
        <w:t xml:space="preserve"> 400/63-2018-04 од 19. 03. 2019. године.</w:t>
      </w:r>
    </w:p>
    <w:p w:rsidR="004E7AC5" w:rsidRPr="00A7440B" w:rsidRDefault="00700B05" w:rsidP="00D311AE">
      <w:pPr>
        <w:jc w:val="center"/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 xml:space="preserve">Члан </w:t>
      </w:r>
      <w:r w:rsidR="00790BAF" w:rsidRPr="00A7440B">
        <w:rPr>
          <w:color w:val="000000" w:themeColor="text1"/>
          <w:sz w:val="22"/>
          <w:szCs w:val="22"/>
        </w:rPr>
        <w:t>3</w:t>
      </w:r>
      <w:r w:rsidR="003B2688" w:rsidRPr="00A7440B">
        <w:rPr>
          <w:color w:val="000000" w:themeColor="text1"/>
          <w:sz w:val="22"/>
          <w:szCs w:val="22"/>
        </w:rPr>
        <w:t>4</w:t>
      </w:r>
      <w:r w:rsidR="00DE66E8" w:rsidRPr="00A7440B">
        <w:rPr>
          <w:color w:val="000000" w:themeColor="text1"/>
          <w:sz w:val="22"/>
          <w:szCs w:val="22"/>
        </w:rPr>
        <w:t xml:space="preserve"> </w:t>
      </w:r>
    </w:p>
    <w:p w:rsidR="00D4626F" w:rsidRPr="00A7440B" w:rsidRDefault="00D311AE" w:rsidP="00D311AE">
      <w:pPr>
        <w:rPr>
          <w:color w:val="000000" w:themeColor="text1"/>
          <w:sz w:val="22"/>
          <w:szCs w:val="22"/>
        </w:rPr>
      </w:pPr>
      <w:r w:rsidRPr="00A7440B">
        <w:rPr>
          <w:color w:val="000000" w:themeColor="text1"/>
          <w:sz w:val="22"/>
          <w:szCs w:val="22"/>
        </w:rPr>
        <w:t>Правилник</w:t>
      </w:r>
      <w:r w:rsidR="00D4626F" w:rsidRPr="00A7440B">
        <w:rPr>
          <w:color w:val="000000" w:themeColor="text1"/>
          <w:sz w:val="22"/>
          <w:szCs w:val="22"/>
        </w:rPr>
        <w:t xml:space="preserve"> ступа на снагу осмог дана од дана објављивања на огласној табли Школе.</w:t>
      </w:r>
    </w:p>
    <w:p w:rsidR="00D4626F" w:rsidRPr="00A7440B" w:rsidRDefault="00D4626F" w:rsidP="00D4626F">
      <w:pPr>
        <w:rPr>
          <w:color w:val="000000" w:themeColor="text1"/>
          <w:sz w:val="22"/>
          <w:szCs w:val="22"/>
        </w:rPr>
      </w:pPr>
    </w:p>
    <w:p w:rsidR="00D4626F" w:rsidRPr="00A7440B" w:rsidRDefault="00D4626F" w:rsidP="00D4626F">
      <w:pPr>
        <w:rPr>
          <w:color w:val="000000" w:themeColor="text1"/>
          <w:sz w:val="22"/>
          <w:szCs w:val="22"/>
          <w:lang w:val="sr-Cyrl-CS"/>
        </w:rPr>
      </w:pPr>
      <w:r w:rsidRPr="00A7440B">
        <w:rPr>
          <w:color w:val="000000" w:themeColor="text1"/>
          <w:sz w:val="22"/>
          <w:szCs w:val="22"/>
        </w:rPr>
        <w:tab/>
      </w:r>
      <w:r w:rsidRPr="00A7440B">
        <w:rPr>
          <w:color w:val="000000" w:themeColor="text1"/>
          <w:sz w:val="22"/>
          <w:szCs w:val="22"/>
        </w:rPr>
        <w:tab/>
      </w:r>
      <w:r w:rsidRPr="00A7440B">
        <w:rPr>
          <w:color w:val="000000" w:themeColor="text1"/>
          <w:sz w:val="22"/>
          <w:szCs w:val="22"/>
        </w:rPr>
        <w:tab/>
      </w:r>
      <w:r w:rsidR="00455840" w:rsidRPr="00A7440B">
        <w:rPr>
          <w:color w:val="000000" w:themeColor="text1"/>
          <w:sz w:val="22"/>
          <w:szCs w:val="22"/>
          <w:lang w:val="sr-Cyrl-CS"/>
        </w:rPr>
        <w:t xml:space="preserve">                 </w:t>
      </w:r>
    </w:p>
    <w:p w:rsidR="003B2688" w:rsidRPr="00A7440B" w:rsidRDefault="003B2688" w:rsidP="00D4626F">
      <w:pPr>
        <w:rPr>
          <w:color w:val="000000" w:themeColor="text1"/>
          <w:sz w:val="22"/>
          <w:szCs w:val="22"/>
        </w:rPr>
      </w:pPr>
    </w:p>
    <w:p w:rsidR="00D4626F" w:rsidRPr="00A7440B" w:rsidRDefault="00D4626F" w:rsidP="00D4626F">
      <w:pPr>
        <w:pStyle w:val="NoSpacing"/>
        <w:rPr>
          <w:rFonts w:ascii="Times New Roman" w:hAnsi="Times New Roman"/>
          <w:color w:val="000000" w:themeColor="text1"/>
          <w:lang w:val="ru-RU"/>
        </w:rPr>
      </w:pPr>
      <w:r w:rsidRPr="00A7440B">
        <w:rPr>
          <w:rFonts w:ascii="Times New Roman" w:hAnsi="Times New Roman"/>
          <w:color w:val="000000" w:themeColor="text1"/>
          <w:lang w:val="ru-RU"/>
        </w:rPr>
        <w:lastRenderedPageBreak/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  <w:t xml:space="preserve">                                           председник Школског одбора</w:t>
      </w:r>
    </w:p>
    <w:p w:rsidR="00D4626F" w:rsidRPr="00A7440B" w:rsidRDefault="00D4626F" w:rsidP="00D4626F">
      <w:pPr>
        <w:pStyle w:val="NoSpacing"/>
        <w:rPr>
          <w:rFonts w:ascii="Times New Roman" w:hAnsi="Times New Roman"/>
          <w:color w:val="000000" w:themeColor="text1"/>
          <w:lang w:val="ru-RU"/>
        </w:rPr>
      </w:pP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  <w:t xml:space="preserve">        _________________</w:t>
      </w:r>
    </w:p>
    <w:p w:rsidR="00D4626F" w:rsidRPr="00A7440B" w:rsidRDefault="00D4626F" w:rsidP="00D4626F">
      <w:pPr>
        <w:pStyle w:val="NoSpacing"/>
        <w:rPr>
          <w:rFonts w:ascii="Times New Roman" w:hAnsi="Times New Roman"/>
          <w:color w:val="000000" w:themeColor="text1"/>
          <w:lang w:val="ru-RU"/>
        </w:rPr>
      </w:pPr>
      <w:r w:rsidRPr="00A7440B">
        <w:rPr>
          <w:rFonts w:ascii="Times New Roman" w:hAnsi="Times New Roman"/>
          <w:color w:val="000000" w:themeColor="text1"/>
          <w:lang w:val="ru-RU"/>
        </w:rPr>
        <w:tab/>
        <w:t xml:space="preserve">                                                                                Невена Станишић</w:t>
      </w:r>
    </w:p>
    <w:p w:rsidR="00D4626F" w:rsidRPr="00A7440B" w:rsidRDefault="00D4626F" w:rsidP="00D4626F">
      <w:pPr>
        <w:pStyle w:val="NoSpacing"/>
        <w:rPr>
          <w:rFonts w:ascii="Times New Roman" w:hAnsi="Times New Roman"/>
          <w:color w:val="000000" w:themeColor="text1"/>
          <w:lang w:val="ru-RU"/>
        </w:rPr>
      </w:pPr>
    </w:p>
    <w:p w:rsidR="00D4626F" w:rsidRPr="00A7440B" w:rsidRDefault="00D4626F" w:rsidP="00D4626F">
      <w:pPr>
        <w:pStyle w:val="NoSpacing"/>
        <w:rPr>
          <w:rFonts w:ascii="Times New Roman" w:hAnsi="Times New Roman"/>
          <w:color w:val="000000" w:themeColor="text1"/>
          <w:lang w:val="ru-RU"/>
        </w:rPr>
      </w:pPr>
    </w:p>
    <w:p w:rsidR="00D4626F" w:rsidRPr="00A7440B" w:rsidRDefault="00D4626F" w:rsidP="00D4626F">
      <w:pPr>
        <w:pStyle w:val="NoSpacing"/>
        <w:rPr>
          <w:rFonts w:ascii="Times New Roman" w:hAnsi="Times New Roman"/>
          <w:color w:val="000000" w:themeColor="text1"/>
          <w:lang w:val="ru-RU"/>
        </w:rPr>
      </w:pPr>
      <w:r w:rsidRPr="00A7440B">
        <w:rPr>
          <w:rFonts w:ascii="Times New Roman" w:hAnsi="Times New Roman"/>
          <w:color w:val="000000" w:themeColor="text1"/>
          <w:lang w:val="ru-RU"/>
        </w:rPr>
        <w:tab/>
        <w:t xml:space="preserve">Правилник је евидентиран  деловодним бројем  </w:t>
      </w:r>
      <w:r w:rsidR="00A7440B" w:rsidRPr="00A7440B">
        <w:rPr>
          <w:rFonts w:ascii="Times New Roman" w:hAnsi="Times New Roman"/>
          <w:color w:val="000000"/>
        </w:rPr>
        <w:t xml:space="preserve">610-1778/16-2019-04 </w:t>
      </w:r>
      <w:r w:rsidRPr="00A7440B">
        <w:rPr>
          <w:rFonts w:ascii="Times New Roman" w:hAnsi="Times New Roman"/>
          <w:color w:val="000000" w:themeColor="text1"/>
          <w:lang w:val="ru-RU"/>
        </w:rPr>
        <w:t xml:space="preserve"> године</w:t>
      </w:r>
      <w:r w:rsidR="00A7440B" w:rsidRPr="00A7440B">
        <w:rPr>
          <w:rFonts w:ascii="Times New Roman" w:hAnsi="Times New Roman"/>
          <w:color w:val="000000" w:themeColor="text1"/>
        </w:rPr>
        <w:t xml:space="preserve"> oд 22. 10. 2019. године</w:t>
      </w:r>
      <w:r w:rsidRPr="00A7440B">
        <w:rPr>
          <w:rFonts w:ascii="Times New Roman" w:hAnsi="Times New Roman"/>
          <w:color w:val="000000" w:themeColor="text1"/>
          <w:lang w:val="ru-RU"/>
        </w:rPr>
        <w:t xml:space="preserve">, објављен је на огласној табли Школе дана </w:t>
      </w:r>
      <w:r w:rsidR="00A7440B" w:rsidRPr="00A7440B">
        <w:rPr>
          <w:rFonts w:ascii="Times New Roman" w:hAnsi="Times New Roman"/>
          <w:color w:val="000000" w:themeColor="text1"/>
          <w:lang w:val="ru-RU"/>
        </w:rPr>
        <w:t xml:space="preserve">22. 10. 2019. </w:t>
      </w:r>
      <w:r w:rsidRPr="00A7440B">
        <w:rPr>
          <w:rFonts w:ascii="Times New Roman" w:hAnsi="Times New Roman"/>
          <w:color w:val="000000" w:themeColor="text1"/>
          <w:lang w:val="ru-RU"/>
        </w:rPr>
        <w:t xml:space="preserve">године, и ступа  на снагу дана </w:t>
      </w:r>
      <w:r w:rsidR="00A7440B" w:rsidRPr="00A7440B">
        <w:rPr>
          <w:rFonts w:ascii="Times New Roman" w:hAnsi="Times New Roman"/>
          <w:color w:val="000000" w:themeColor="text1"/>
          <w:lang w:val="ru-RU"/>
        </w:rPr>
        <w:t>30. 10. 2019.</w:t>
      </w:r>
      <w:r w:rsidRPr="00A7440B">
        <w:rPr>
          <w:rFonts w:ascii="Times New Roman" w:hAnsi="Times New Roman"/>
          <w:color w:val="000000" w:themeColor="text1"/>
          <w:lang w:val="ru-RU"/>
        </w:rPr>
        <w:t>године.</w:t>
      </w:r>
    </w:p>
    <w:p w:rsidR="00D4626F" w:rsidRPr="00A7440B" w:rsidRDefault="00D4626F" w:rsidP="00D4626F">
      <w:pPr>
        <w:pStyle w:val="NoSpacing"/>
        <w:rPr>
          <w:rFonts w:ascii="Times New Roman" w:hAnsi="Times New Roman"/>
          <w:color w:val="000000" w:themeColor="text1"/>
          <w:lang w:val="ru-RU"/>
        </w:rPr>
      </w:pPr>
      <w:r w:rsidRPr="00A7440B">
        <w:rPr>
          <w:rFonts w:ascii="Times New Roman" w:hAnsi="Times New Roman"/>
          <w:color w:val="000000" w:themeColor="text1"/>
          <w:lang w:val="ru-RU"/>
        </w:rPr>
        <w:t xml:space="preserve">               </w:t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  <w:t xml:space="preserve"> секретар Школе</w:t>
      </w:r>
    </w:p>
    <w:p w:rsidR="00D4626F" w:rsidRPr="00A7440B" w:rsidRDefault="00D4626F" w:rsidP="00D4626F">
      <w:pPr>
        <w:pStyle w:val="NoSpacing"/>
        <w:rPr>
          <w:rFonts w:ascii="Times New Roman" w:hAnsi="Times New Roman"/>
          <w:color w:val="000000" w:themeColor="text1"/>
          <w:lang w:val="ru-RU"/>
        </w:rPr>
      </w:pPr>
      <w:r w:rsidRPr="00A7440B">
        <w:rPr>
          <w:rFonts w:ascii="Times New Roman" w:hAnsi="Times New Roman"/>
          <w:color w:val="000000" w:themeColor="text1"/>
          <w:lang w:val="ru-RU"/>
        </w:rPr>
        <w:t xml:space="preserve">                                                                                                  __________________</w:t>
      </w:r>
    </w:p>
    <w:p w:rsidR="00D4626F" w:rsidRPr="00A7440B" w:rsidRDefault="00D4626F" w:rsidP="00D4626F">
      <w:pPr>
        <w:pStyle w:val="NoSpacing"/>
        <w:rPr>
          <w:rFonts w:ascii="Times New Roman" w:hAnsi="Times New Roman"/>
          <w:color w:val="000000" w:themeColor="text1"/>
          <w:lang w:val="ru-RU"/>
        </w:rPr>
      </w:pP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</w:r>
      <w:r w:rsidRPr="00A7440B">
        <w:rPr>
          <w:rFonts w:ascii="Times New Roman" w:hAnsi="Times New Roman"/>
          <w:color w:val="000000" w:themeColor="text1"/>
          <w:lang w:val="ru-RU"/>
        </w:rPr>
        <w:tab/>
        <w:t xml:space="preserve"> Лидија Цветковић</w:t>
      </w:r>
    </w:p>
    <w:p w:rsidR="00D4626F" w:rsidRPr="00A7440B" w:rsidRDefault="00D4626F" w:rsidP="00D4626F">
      <w:pPr>
        <w:pStyle w:val="NoSpacing"/>
        <w:rPr>
          <w:rFonts w:ascii="Times New Roman" w:hAnsi="Times New Roman"/>
          <w:color w:val="000000" w:themeColor="text1"/>
          <w:lang w:val="ru-RU"/>
        </w:rPr>
      </w:pPr>
    </w:p>
    <w:p w:rsidR="00D4626F" w:rsidRPr="00A7440B" w:rsidRDefault="00D4626F" w:rsidP="00D4626F">
      <w:pPr>
        <w:rPr>
          <w:color w:val="000000" w:themeColor="text1"/>
          <w:sz w:val="22"/>
          <w:szCs w:val="22"/>
        </w:rPr>
      </w:pPr>
    </w:p>
    <w:p w:rsidR="00D4626F" w:rsidRPr="00A7440B" w:rsidRDefault="00D4626F" w:rsidP="00D4626F">
      <w:pPr>
        <w:rPr>
          <w:color w:val="000000" w:themeColor="text1"/>
          <w:sz w:val="22"/>
          <w:szCs w:val="22"/>
        </w:rPr>
      </w:pPr>
    </w:p>
    <w:p w:rsidR="00D4626F" w:rsidRPr="00A7440B" w:rsidRDefault="00D4626F" w:rsidP="00D4626F">
      <w:pPr>
        <w:rPr>
          <w:color w:val="000000" w:themeColor="text1"/>
          <w:sz w:val="22"/>
          <w:szCs w:val="22"/>
        </w:rPr>
      </w:pPr>
    </w:p>
    <w:p w:rsidR="00700B05" w:rsidRPr="00A7440B" w:rsidRDefault="00700B05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color w:val="000000" w:themeColor="text1"/>
          <w:sz w:val="22"/>
          <w:szCs w:val="22"/>
        </w:rPr>
      </w:pPr>
    </w:p>
    <w:p w:rsidR="009416C8" w:rsidRPr="00A7440B" w:rsidRDefault="009416C8" w:rsidP="00790BAF">
      <w:pPr>
        <w:rPr>
          <w:sz w:val="22"/>
          <w:szCs w:val="22"/>
        </w:rPr>
      </w:pPr>
    </w:p>
    <w:p w:rsidR="009416C8" w:rsidRPr="00A7440B" w:rsidRDefault="009416C8" w:rsidP="00790BAF">
      <w:pPr>
        <w:rPr>
          <w:sz w:val="22"/>
          <w:szCs w:val="22"/>
        </w:rPr>
      </w:pPr>
    </w:p>
    <w:p w:rsidR="009416C8" w:rsidRPr="00A7440B" w:rsidRDefault="009416C8" w:rsidP="00790BAF">
      <w:pPr>
        <w:rPr>
          <w:sz w:val="22"/>
          <w:szCs w:val="22"/>
        </w:rPr>
      </w:pPr>
    </w:p>
    <w:p w:rsidR="009416C8" w:rsidRPr="00A7440B" w:rsidRDefault="009416C8" w:rsidP="00790BAF">
      <w:pPr>
        <w:rPr>
          <w:sz w:val="22"/>
          <w:szCs w:val="22"/>
        </w:rPr>
      </w:pPr>
    </w:p>
    <w:p w:rsidR="009416C8" w:rsidRPr="00A7440B" w:rsidRDefault="009416C8" w:rsidP="00790BAF">
      <w:pPr>
        <w:rPr>
          <w:sz w:val="22"/>
          <w:szCs w:val="22"/>
        </w:rPr>
      </w:pPr>
    </w:p>
    <w:p w:rsidR="009416C8" w:rsidRPr="00A7440B" w:rsidRDefault="009416C8" w:rsidP="00790BAF">
      <w:pPr>
        <w:rPr>
          <w:sz w:val="22"/>
          <w:szCs w:val="22"/>
        </w:rPr>
      </w:pPr>
    </w:p>
    <w:p w:rsidR="009416C8" w:rsidRDefault="009416C8" w:rsidP="00790BAF"/>
    <w:p w:rsidR="009416C8" w:rsidRDefault="009416C8" w:rsidP="00790BAF"/>
    <w:p w:rsidR="009416C8" w:rsidRDefault="009416C8" w:rsidP="00790BAF"/>
    <w:p w:rsidR="009416C8" w:rsidRDefault="009416C8" w:rsidP="00790BAF"/>
    <w:p w:rsidR="009416C8" w:rsidRDefault="009416C8" w:rsidP="00790BAF"/>
    <w:p w:rsidR="009416C8" w:rsidRDefault="009416C8" w:rsidP="00790BAF"/>
    <w:p w:rsidR="009416C8" w:rsidRDefault="009416C8" w:rsidP="00790BAF"/>
    <w:p w:rsidR="00131C71" w:rsidRDefault="00131C71" w:rsidP="009416C8">
      <w:pPr>
        <w:pStyle w:val="Heading1"/>
      </w:pPr>
    </w:p>
    <w:p w:rsidR="009416C8" w:rsidRDefault="009416C8" w:rsidP="009416C8">
      <w:pPr>
        <w:pStyle w:val="Heading1"/>
      </w:pPr>
      <w:r>
        <w:t>Прилог 1.</w:t>
      </w:r>
    </w:p>
    <w:p w:rsidR="009416C8" w:rsidRDefault="009416C8" w:rsidP="009416C8">
      <w:pPr>
        <w:pStyle w:val="BodyText"/>
        <w:spacing w:before="11"/>
        <w:rPr>
          <w:b/>
          <w:sz w:val="13"/>
        </w:rPr>
      </w:pPr>
    </w:p>
    <w:p w:rsidR="009416C8" w:rsidRDefault="009416C8" w:rsidP="009416C8">
      <w:pPr>
        <w:spacing w:before="93"/>
        <w:ind w:left="2447"/>
        <w:rPr>
          <w:b/>
        </w:rPr>
      </w:pPr>
      <w:r>
        <w:rPr>
          <w:b/>
        </w:rPr>
        <w:t>ОБАВЕШТЕЊЕ О ПРИМЉЕНОМ ПОКЛОНУ</w:t>
      </w:r>
    </w:p>
    <w:p w:rsidR="009416C8" w:rsidRDefault="009416C8" w:rsidP="009416C8">
      <w:pPr>
        <w:pStyle w:val="BodyText"/>
        <w:spacing w:before="6"/>
        <w:rPr>
          <w:b/>
        </w:rPr>
      </w:pPr>
    </w:p>
    <w:p w:rsidR="009416C8" w:rsidRDefault="00FA2741" w:rsidP="009416C8">
      <w:pPr>
        <w:pStyle w:val="BodyText"/>
        <w:spacing w:before="1"/>
        <w:ind w:left="100" w:right="1161"/>
      </w:pPr>
      <w:r>
        <w:tab/>
      </w:r>
      <w:r w:rsidR="009416C8">
        <w:t xml:space="preserve">У складу са Правилником о </w:t>
      </w:r>
      <w:r>
        <w:t xml:space="preserve">управљању сукобом интереса у </w:t>
      </w:r>
      <w:r w:rsidR="009416C8">
        <w:t xml:space="preserve"> </w:t>
      </w:r>
      <w:r>
        <w:rPr>
          <w:color w:val="000000" w:themeColor="text1"/>
        </w:rPr>
        <w:t>Основној школи</w:t>
      </w:r>
      <w:r w:rsidRPr="00AD3747">
        <w:rPr>
          <w:color w:val="000000" w:themeColor="text1"/>
        </w:rPr>
        <w:t xml:space="preserve"> „Краљ Петар I“ </w:t>
      </w:r>
      <w:r w:rsidR="009416C8">
        <w:t>подноси се обавештење о примљеном поклону.</w:t>
      </w:r>
    </w:p>
    <w:p w:rsidR="009416C8" w:rsidRDefault="009416C8" w:rsidP="009416C8">
      <w:pPr>
        <w:pStyle w:val="BodyText"/>
        <w:spacing w:before="1" w:after="1"/>
        <w:rPr>
          <w:sz w:val="25"/>
        </w:rPr>
      </w:pPr>
    </w:p>
    <w:tbl>
      <w:tblPr>
        <w:tblW w:w="0" w:type="auto"/>
        <w:tblInd w:w="11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0"/>
        <w:gridCol w:w="6537"/>
      </w:tblGrid>
      <w:tr w:rsidR="009416C8" w:rsidTr="00832824">
        <w:trPr>
          <w:trHeight w:val="839"/>
        </w:trPr>
        <w:tc>
          <w:tcPr>
            <w:tcW w:w="2800" w:type="dxa"/>
            <w:tcBorders>
              <w:left w:val="single" w:sz="12" w:space="0" w:color="000000"/>
            </w:tcBorders>
            <w:shd w:val="clear" w:color="auto" w:fill="D9D9D9"/>
          </w:tcPr>
          <w:p w:rsidR="009416C8" w:rsidRPr="00FA2741" w:rsidRDefault="009416C8" w:rsidP="00832824">
            <w:pPr>
              <w:pStyle w:val="TableParagraph"/>
              <w:spacing w:before="2"/>
              <w:ind w:left="16" w:right="861"/>
              <w:rPr>
                <w:rFonts w:ascii="Times New Roman" w:hAnsi="Times New Roman" w:cs="Times New Roman"/>
                <w:b/>
              </w:rPr>
            </w:pPr>
            <w:r w:rsidRPr="00FA2741">
              <w:rPr>
                <w:rFonts w:ascii="Times New Roman" w:hAnsi="Times New Roman" w:cs="Times New Roman"/>
                <w:b/>
              </w:rPr>
              <w:t>1. Име и презиме поклонопримца</w:t>
            </w:r>
          </w:p>
        </w:tc>
        <w:tc>
          <w:tcPr>
            <w:tcW w:w="6537" w:type="dxa"/>
            <w:tcBorders>
              <w:right w:val="single" w:sz="12" w:space="0" w:color="000000"/>
            </w:tcBorders>
            <w:shd w:val="clear" w:color="auto" w:fill="D9D9D9"/>
          </w:tcPr>
          <w:p w:rsidR="009416C8" w:rsidRDefault="009416C8" w:rsidP="00832824">
            <w:pPr>
              <w:pStyle w:val="TableParagraph"/>
              <w:rPr>
                <w:rFonts w:ascii="Times New Roman"/>
              </w:rPr>
            </w:pPr>
          </w:p>
        </w:tc>
      </w:tr>
      <w:tr w:rsidR="009416C8" w:rsidTr="00832824">
        <w:trPr>
          <w:trHeight w:val="3303"/>
        </w:trPr>
        <w:tc>
          <w:tcPr>
            <w:tcW w:w="2800" w:type="dxa"/>
            <w:tcBorders>
              <w:left w:val="single" w:sz="12" w:space="0" w:color="000000"/>
            </w:tcBorders>
            <w:shd w:val="clear" w:color="auto" w:fill="D9D9D9"/>
          </w:tcPr>
          <w:p w:rsidR="009416C8" w:rsidRPr="00FA2741" w:rsidRDefault="009416C8" w:rsidP="00832824">
            <w:pPr>
              <w:pStyle w:val="TableParagraph"/>
              <w:ind w:left="16" w:right="168"/>
              <w:rPr>
                <w:rFonts w:ascii="Times New Roman" w:hAnsi="Times New Roman" w:cs="Times New Roman"/>
              </w:rPr>
            </w:pPr>
            <w:r w:rsidRPr="00FA2741">
              <w:rPr>
                <w:rFonts w:ascii="Times New Roman" w:hAnsi="Times New Roman" w:cs="Times New Roman"/>
                <w:b/>
              </w:rPr>
              <w:t xml:space="preserve">2. Поклонодавац </w:t>
            </w:r>
            <w:r w:rsidRPr="00FA2741">
              <w:rPr>
                <w:rFonts w:ascii="Times New Roman" w:hAnsi="Times New Roman" w:cs="Times New Roman"/>
              </w:rPr>
              <w:t>(име и презиме физичког лица или назив и седиште</w:t>
            </w:r>
          </w:p>
          <w:p w:rsidR="009416C8" w:rsidRPr="00FA2741" w:rsidRDefault="009416C8" w:rsidP="00832824">
            <w:pPr>
              <w:pStyle w:val="TableParagraph"/>
              <w:ind w:left="16" w:right="21"/>
              <w:jc w:val="both"/>
              <w:rPr>
                <w:rFonts w:ascii="Times New Roman" w:hAnsi="Times New Roman" w:cs="Times New Roman"/>
              </w:rPr>
            </w:pPr>
            <w:r w:rsidRPr="00FA2741">
              <w:rPr>
                <w:rFonts w:ascii="Times New Roman" w:hAnsi="Times New Roman" w:cs="Times New Roman"/>
              </w:rPr>
              <w:t>правног лица са именом и презименом представника тог правног лица , датум</w:t>
            </w:r>
          </w:p>
          <w:p w:rsidR="009416C8" w:rsidRPr="00FA2741" w:rsidRDefault="009416C8" w:rsidP="00832824">
            <w:pPr>
              <w:pStyle w:val="TableParagraph"/>
              <w:ind w:left="16" w:right="-7"/>
              <w:rPr>
                <w:rFonts w:ascii="Times New Roman" w:hAnsi="Times New Roman" w:cs="Times New Roman"/>
              </w:rPr>
            </w:pPr>
            <w:r w:rsidRPr="00FA2741">
              <w:rPr>
                <w:rFonts w:ascii="Times New Roman" w:hAnsi="Times New Roman" w:cs="Times New Roman"/>
              </w:rPr>
              <w:t>пријема, уколико је поклон примљен поштом или на други посредан начин навести ту чињеницу и навести податке који су</w:t>
            </w:r>
          </w:p>
          <w:p w:rsidR="009416C8" w:rsidRPr="00FA2741" w:rsidRDefault="009416C8" w:rsidP="00832824">
            <w:pPr>
              <w:pStyle w:val="TableParagraph"/>
              <w:spacing w:before="3" w:line="252" w:lineRule="exact"/>
              <w:ind w:left="16" w:right="870"/>
              <w:rPr>
                <w:rFonts w:ascii="Times New Roman" w:hAnsi="Times New Roman" w:cs="Times New Roman"/>
              </w:rPr>
            </w:pPr>
            <w:r w:rsidRPr="00FA2741">
              <w:rPr>
                <w:rFonts w:ascii="Times New Roman" w:hAnsi="Times New Roman" w:cs="Times New Roman"/>
              </w:rPr>
              <w:t>приликом пријема поклона познати):</w:t>
            </w:r>
          </w:p>
        </w:tc>
        <w:tc>
          <w:tcPr>
            <w:tcW w:w="6537" w:type="dxa"/>
            <w:tcBorders>
              <w:right w:val="single" w:sz="12" w:space="0" w:color="000000"/>
            </w:tcBorders>
          </w:tcPr>
          <w:p w:rsidR="009416C8" w:rsidRDefault="009416C8" w:rsidP="00832824">
            <w:pPr>
              <w:pStyle w:val="TableParagraph"/>
              <w:rPr>
                <w:rFonts w:ascii="Times New Roman"/>
              </w:rPr>
            </w:pPr>
          </w:p>
        </w:tc>
      </w:tr>
      <w:tr w:rsidR="009416C8" w:rsidTr="00832824">
        <w:trPr>
          <w:trHeight w:val="521"/>
        </w:trPr>
        <w:tc>
          <w:tcPr>
            <w:tcW w:w="2800" w:type="dxa"/>
            <w:tcBorders>
              <w:left w:val="single" w:sz="12" w:space="0" w:color="000000"/>
            </w:tcBorders>
            <w:shd w:val="clear" w:color="auto" w:fill="D9D9D9"/>
          </w:tcPr>
          <w:p w:rsidR="009416C8" w:rsidRPr="00FA2741" w:rsidRDefault="009416C8" w:rsidP="00832824">
            <w:pPr>
              <w:pStyle w:val="TableParagraph"/>
              <w:spacing w:before="1" w:line="252" w:lineRule="exact"/>
              <w:ind w:left="16" w:right="536"/>
              <w:rPr>
                <w:rFonts w:ascii="Times New Roman" w:hAnsi="Times New Roman" w:cs="Times New Roman"/>
                <w:b/>
              </w:rPr>
            </w:pPr>
            <w:r w:rsidRPr="00FA2741">
              <w:rPr>
                <w:rFonts w:ascii="Times New Roman" w:hAnsi="Times New Roman" w:cs="Times New Roman"/>
                <w:b/>
              </w:rPr>
              <w:t>3.Повод за уручење поклона:</w:t>
            </w:r>
          </w:p>
        </w:tc>
        <w:tc>
          <w:tcPr>
            <w:tcW w:w="6537" w:type="dxa"/>
            <w:tcBorders>
              <w:right w:val="single" w:sz="12" w:space="0" w:color="000000"/>
            </w:tcBorders>
          </w:tcPr>
          <w:p w:rsidR="009416C8" w:rsidRDefault="009416C8" w:rsidP="00832824">
            <w:pPr>
              <w:pStyle w:val="TableParagraph"/>
              <w:rPr>
                <w:rFonts w:ascii="Times New Roman"/>
              </w:rPr>
            </w:pPr>
          </w:p>
        </w:tc>
      </w:tr>
      <w:tr w:rsidR="009416C8" w:rsidTr="00832824">
        <w:trPr>
          <w:trHeight w:val="1451"/>
        </w:trPr>
        <w:tc>
          <w:tcPr>
            <w:tcW w:w="2800" w:type="dxa"/>
            <w:tcBorders>
              <w:left w:val="single" w:sz="12" w:space="0" w:color="000000"/>
              <w:bottom w:val="double" w:sz="2" w:space="0" w:color="000000"/>
            </w:tcBorders>
            <w:shd w:val="clear" w:color="auto" w:fill="D9D9D9"/>
          </w:tcPr>
          <w:p w:rsidR="009416C8" w:rsidRPr="00FA2741" w:rsidRDefault="009416C8" w:rsidP="00832824">
            <w:pPr>
              <w:pStyle w:val="TableParagraph"/>
              <w:spacing w:line="250" w:lineRule="exact"/>
              <w:ind w:left="16"/>
              <w:rPr>
                <w:rFonts w:ascii="Times New Roman" w:hAnsi="Times New Roman" w:cs="Times New Roman"/>
                <w:b/>
              </w:rPr>
            </w:pPr>
            <w:r w:rsidRPr="00FA2741">
              <w:rPr>
                <w:rFonts w:ascii="Times New Roman" w:hAnsi="Times New Roman" w:cs="Times New Roman"/>
                <w:b/>
              </w:rPr>
              <w:t>4. Опис поклона</w:t>
            </w:r>
          </w:p>
        </w:tc>
        <w:tc>
          <w:tcPr>
            <w:tcW w:w="6537" w:type="dxa"/>
            <w:tcBorders>
              <w:bottom w:val="double" w:sz="2" w:space="0" w:color="000000"/>
              <w:right w:val="single" w:sz="12" w:space="0" w:color="000000"/>
            </w:tcBorders>
          </w:tcPr>
          <w:p w:rsidR="009416C8" w:rsidRDefault="009416C8" w:rsidP="00832824">
            <w:pPr>
              <w:pStyle w:val="TableParagraph"/>
              <w:rPr>
                <w:rFonts w:ascii="Times New Roman"/>
              </w:rPr>
            </w:pPr>
          </w:p>
        </w:tc>
      </w:tr>
    </w:tbl>
    <w:p w:rsidR="009416C8" w:rsidRDefault="009416C8" w:rsidP="009416C8">
      <w:pPr>
        <w:pStyle w:val="BodyText"/>
        <w:spacing w:before="8"/>
      </w:pPr>
    </w:p>
    <w:p w:rsidR="009416C8" w:rsidRDefault="00FA2741" w:rsidP="009416C8">
      <w:pPr>
        <w:pStyle w:val="BodyText"/>
        <w:tabs>
          <w:tab w:val="left" w:pos="3150"/>
        </w:tabs>
        <w:ind w:left="100"/>
      </w:pPr>
      <w:r>
        <w:tab/>
      </w:r>
      <w:r w:rsidR="009416C8">
        <w:t>У</w:t>
      </w:r>
      <w:r w:rsidR="009416C8">
        <w:rPr>
          <w:spacing w:val="-2"/>
        </w:rPr>
        <w:t xml:space="preserve"> </w:t>
      </w:r>
      <w:r>
        <w:t>Нишу</w:t>
      </w:r>
      <w:r w:rsidR="009416C8">
        <w:t>,</w:t>
      </w:r>
      <w:r w:rsidR="009416C8">
        <w:rPr>
          <w:u w:val="single"/>
        </w:rPr>
        <w:t xml:space="preserve"> </w:t>
      </w:r>
      <w:r w:rsidR="009416C8">
        <w:rPr>
          <w:u w:val="single"/>
        </w:rPr>
        <w:tab/>
      </w:r>
      <w:r w:rsidR="009416C8">
        <w:t>.</w:t>
      </w:r>
      <w:r w:rsidR="009416C8">
        <w:rPr>
          <w:spacing w:val="-1"/>
        </w:rPr>
        <w:t xml:space="preserve"> </w:t>
      </w:r>
      <w:r w:rsidR="009416C8">
        <w:t>године</w:t>
      </w:r>
    </w:p>
    <w:p w:rsidR="009416C8" w:rsidRDefault="003C740D" w:rsidP="009416C8">
      <w:pPr>
        <w:pStyle w:val="BodyText"/>
        <w:spacing w:before="10"/>
        <w:rPr>
          <w:sz w:val="20"/>
        </w:rPr>
      </w:pPr>
      <w:r w:rsidRPr="003C740D">
        <w:rPr>
          <w:sz w:val="22"/>
          <w:lang w:bidi="en-US"/>
        </w:rPr>
        <w:pict>
          <v:group id="_x0000_s1026" style="position:absolute;left:0;text-align:left;margin-left:1in;margin-top:14.15pt;width:468.1pt;height:31.7pt;z-index:-251655168;mso-wrap-distance-left:0;mso-wrap-distance-right:0;mso-position-horizontal-relative:page" coordorigin="1440,283" coordsize="9362,634">
            <v:line id="_x0000_s1027" style="position:absolute" from="7842,550" to="10780,550" strokeweight=".24536mm"/>
            <v:line id="_x0000_s1028" style="position:absolute" from="1445,285" to="7825,285" strokeweight=".08469mm"/>
            <v:rect id="_x0000_s1029" style="position:absolute;left:7825;top:282;width:5;height:5" fillcolor="black" stroked="f"/>
            <v:line id="_x0000_s1030" style="position:absolute" from="7830,285" to="10797,285" strokeweight=".08469mm"/>
            <v:line id="_x0000_s1031" style="position:absolute" from="1443,283" to="1443,916" strokeweight=".24pt"/>
            <v:line id="_x0000_s1032" style="position:absolute" from="1445,914" to="7825,914" strokeweight=".08469mm"/>
            <v:rect id="_x0000_s1033" style="position:absolute;left:7825;top:911;width:5;height:5" fillcolor="black" stroked="f"/>
            <v:line id="_x0000_s1034" style="position:absolute" from="7830,914" to="10797,914" strokeweight=".08469mm"/>
            <v:line id="_x0000_s1035" style="position:absolute" from="10800,283" to="10800,916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8888;top:617;width:862;height:247" filled="f" stroked="f">
              <v:textbox inset="0,0,0,0">
                <w:txbxContent>
                  <w:p w:rsidR="009416C8" w:rsidRDefault="009416C8" w:rsidP="009416C8">
                    <w:pPr>
                      <w:spacing w:line="247" w:lineRule="exact"/>
                    </w:pPr>
                    <w:r>
                      <w:t>(потпис)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16C8" w:rsidRDefault="009416C8" w:rsidP="009416C8">
      <w:pPr>
        <w:rPr>
          <w:sz w:val="20"/>
        </w:rPr>
        <w:sectPr w:rsidR="009416C8">
          <w:pgSz w:w="12240" w:h="15840"/>
          <w:pgMar w:top="1360" w:right="400" w:bottom="280" w:left="1340" w:header="720" w:footer="720" w:gutter="0"/>
          <w:cols w:space="720"/>
        </w:sectPr>
      </w:pPr>
    </w:p>
    <w:p w:rsidR="009416C8" w:rsidRPr="00FA2741" w:rsidRDefault="009416C8" w:rsidP="009416C8">
      <w:pPr>
        <w:pStyle w:val="Heading1"/>
        <w:rPr>
          <w:rFonts w:ascii="Times New Roman" w:hAnsi="Times New Roman" w:cs="Times New Roman"/>
        </w:rPr>
      </w:pPr>
      <w:r w:rsidRPr="00FA2741">
        <w:rPr>
          <w:rFonts w:ascii="Times New Roman" w:hAnsi="Times New Roman" w:cs="Times New Roman"/>
        </w:rPr>
        <w:lastRenderedPageBreak/>
        <w:t>Прилог 2.</w:t>
      </w:r>
    </w:p>
    <w:p w:rsidR="009416C8" w:rsidRPr="00FA2741" w:rsidRDefault="009416C8" w:rsidP="009416C8">
      <w:pPr>
        <w:pStyle w:val="BodyText"/>
        <w:spacing w:before="9"/>
        <w:rPr>
          <w:b/>
          <w:sz w:val="20"/>
        </w:rPr>
      </w:pPr>
    </w:p>
    <w:p w:rsidR="009416C8" w:rsidRPr="00FA2741" w:rsidRDefault="009416C8" w:rsidP="009416C8">
      <w:pPr>
        <w:pStyle w:val="BodyText"/>
        <w:spacing w:before="1"/>
        <w:ind w:left="100" w:right="313"/>
        <w:jc w:val="center"/>
        <w:rPr>
          <w:b/>
        </w:rPr>
      </w:pPr>
      <w:r w:rsidRPr="00FA2741">
        <w:rPr>
          <w:b/>
        </w:rPr>
        <w:t>ПОТВРДА О ДАТОМ ПОКЛОНУ</w:t>
      </w:r>
    </w:p>
    <w:p w:rsidR="009416C8" w:rsidRPr="00FA2741" w:rsidRDefault="009416C8" w:rsidP="009416C8">
      <w:pPr>
        <w:pStyle w:val="BodyText"/>
        <w:spacing w:before="1"/>
        <w:ind w:left="100" w:right="313"/>
      </w:pPr>
    </w:p>
    <w:p w:rsidR="009416C8" w:rsidRPr="00FA2741" w:rsidRDefault="00FA2741" w:rsidP="00FA2741">
      <w:pPr>
        <w:pStyle w:val="BodyText"/>
        <w:spacing w:before="1"/>
        <w:ind w:left="100" w:right="313"/>
      </w:pPr>
      <w:r w:rsidRPr="00FA2741">
        <w:t xml:space="preserve">      </w:t>
      </w:r>
      <w:r w:rsidR="009416C8" w:rsidRPr="00FA2741">
        <w:t xml:space="preserve">У складу са </w:t>
      </w:r>
      <w:r w:rsidRPr="00FA2741">
        <w:t xml:space="preserve">Правилником о управљању сукобом интереса у  </w:t>
      </w:r>
      <w:r w:rsidRPr="00FA2741">
        <w:rPr>
          <w:color w:val="000000" w:themeColor="text1"/>
        </w:rPr>
        <w:t>Основној школи „Краљ Петар I“</w:t>
      </w:r>
      <w:r w:rsidR="009416C8" w:rsidRPr="00FA2741">
        <w:t>издаје се потврда о датом поклону.</w:t>
      </w:r>
    </w:p>
    <w:tbl>
      <w:tblPr>
        <w:tblW w:w="0" w:type="auto"/>
        <w:tblInd w:w="11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0"/>
        <w:gridCol w:w="6537"/>
      </w:tblGrid>
      <w:tr w:rsidR="009416C8" w:rsidRPr="00FA2741" w:rsidTr="00832824">
        <w:trPr>
          <w:trHeight w:val="838"/>
        </w:trPr>
        <w:tc>
          <w:tcPr>
            <w:tcW w:w="2800" w:type="dxa"/>
            <w:tcBorders>
              <w:left w:val="single" w:sz="12" w:space="0" w:color="000000"/>
            </w:tcBorders>
            <w:shd w:val="clear" w:color="auto" w:fill="D9D9D9"/>
          </w:tcPr>
          <w:p w:rsidR="009416C8" w:rsidRPr="00FA2741" w:rsidRDefault="009416C8" w:rsidP="00832824">
            <w:pPr>
              <w:pStyle w:val="TableParagraph"/>
              <w:spacing w:before="2"/>
              <w:ind w:left="16" w:right="861"/>
              <w:rPr>
                <w:rFonts w:ascii="Times New Roman" w:hAnsi="Times New Roman" w:cs="Times New Roman"/>
                <w:b/>
              </w:rPr>
            </w:pPr>
            <w:r w:rsidRPr="00FA2741">
              <w:rPr>
                <w:rFonts w:ascii="Times New Roman" w:hAnsi="Times New Roman" w:cs="Times New Roman"/>
                <w:b/>
              </w:rPr>
              <w:t>1. Име и презиме поклонодавца</w:t>
            </w:r>
          </w:p>
        </w:tc>
        <w:tc>
          <w:tcPr>
            <w:tcW w:w="6537" w:type="dxa"/>
            <w:tcBorders>
              <w:right w:val="single" w:sz="12" w:space="0" w:color="000000"/>
            </w:tcBorders>
            <w:shd w:val="clear" w:color="auto" w:fill="D9D9D9"/>
          </w:tcPr>
          <w:p w:rsidR="009416C8" w:rsidRPr="00FA2741" w:rsidRDefault="009416C8" w:rsidP="008328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16C8" w:rsidRPr="00FA2741" w:rsidTr="00832824">
        <w:trPr>
          <w:trHeight w:val="1395"/>
        </w:trPr>
        <w:tc>
          <w:tcPr>
            <w:tcW w:w="2800" w:type="dxa"/>
            <w:tcBorders>
              <w:left w:val="single" w:sz="12" w:space="0" w:color="000000"/>
            </w:tcBorders>
            <w:shd w:val="clear" w:color="auto" w:fill="D9D9D9"/>
          </w:tcPr>
          <w:p w:rsidR="009416C8" w:rsidRPr="00FA2741" w:rsidRDefault="009416C8" w:rsidP="00832824">
            <w:pPr>
              <w:pStyle w:val="TableParagraph"/>
              <w:spacing w:line="242" w:lineRule="auto"/>
              <w:ind w:left="16" w:right="168"/>
              <w:rPr>
                <w:rFonts w:ascii="Times New Roman" w:hAnsi="Times New Roman" w:cs="Times New Roman"/>
                <w:b/>
              </w:rPr>
            </w:pPr>
            <w:r w:rsidRPr="00FA2741">
              <w:rPr>
                <w:rFonts w:ascii="Times New Roman" w:hAnsi="Times New Roman" w:cs="Times New Roman"/>
                <w:b/>
              </w:rPr>
              <w:t>2. По овлашћењу директора (датум)</w:t>
            </w:r>
          </w:p>
        </w:tc>
        <w:tc>
          <w:tcPr>
            <w:tcW w:w="6537" w:type="dxa"/>
            <w:tcBorders>
              <w:right w:val="single" w:sz="12" w:space="0" w:color="000000"/>
            </w:tcBorders>
            <w:shd w:val="clear" w:color="auto" w:fill="D9D9D9"/>
          </w:tcPr>
          <w:p w:rsidR="009416C8" w:rsidRPr="00FA2741" w:rsidRDefault="009416C8" w:rsidP="008328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16C8" w:rsidRPr="00FA2741" w:rsidTr="00832824">
        <w:trPr>
          <w:trHeight w:val="3303"/>
        </w:trPr>
        <w:tc>
          <w:tcPr>
            <w:tcW w:w="2800" w:type="dxa"/>
            <w:tcBorders>
              <w:left w:val="single" w:sz="12" w:space="0" w:color="000000"/>
            </w:tcBorders>
            <w:shd w:val="clear" w:color="auto" w:fill="D9D9D9"/>
          </w:tcPr>
          <w:p w:rsidR="009416C8" w:rsidRPr="00FA2741" w:rsidRDefault="009416C8" w:rsidP="00832824">
            <w:pPr>
              <w:pStyle w:val="TableParagraph"/>
              <w:spacing w:line="242" w:lineRule="auto"/>
              <w:ind w:left="16"/>
              <w:rPr>
                <w:rFonts w:ascii="Times New Roman" w:hAnsi="Times New Roman" w:cs="Times New Roman"/>
              </w:rPr>
            </w:pPr>
            <w:r w:rsidRPr="00FA2741">
              <w:rPr>
                <w:rFonts w:ascii="Times New Roman" w:hAnsi="Times New Roman" w:cs="Times New Roman"/>
                <w:b/>
              </w:rPr>
              <w:t xml:space="preserve">3. Поклонопримац </w:t>
            </w:r>
            <w:r w:rsidRPr="00FA2741">
              <w:rPr>
                <w:rFonts w:ascii="Times New Roman" w:hAnsi="Times New Roman" w:cs="Times New Roman"/>
              </w:rPr>
              <w:t>(име и презиме физичког лица или назив и седиште</w:t>
            </w:r>
          </w:p>
          <w:p w:rsidR="009416C8" w:rsidRPr="00FA2741" w:rsidRDefault="009416C8" w:rsidP="00832824">
            <w:pPr>
              <w:pStyle w:val="TableParagraph"/>
              <w:ind w:left="16" w:right="21"/>
              <w:jc w:val="both"/>
              <w:rPr>
                <w:rFonts w:ascii="Times New Roman" w:hAnsi="Times New Roman" w:cs="Times New Roman"/>
              </w:rPr>
            </w:pPr>
            <w:r w:rsidRPr="00FA2741">
              <w:rPr>
                <w:rFonts w:ascii="Times New Roman" w:hAnsi="Times New Roman" w:cs="Times New Roman"/>
              </w:rPr>
              <w:t>правног лица са именом и презименом представника тог правног лица , датум</w:t>
            </w:r>
          </w:p>
          <w:p w:rsidR="009416C8" w:rsidRPr="00FA2741" w:rsidRDefault="009416C8" w:rsidP="00832824">
            <w:pPr>
              <w:pStyle w:val="TableParagraph"/>
              <w:ind w:left="16" w:right="16"/>
              <w:rPr>
                <w:rFonts w:ascii="Times New Roman" w:hAnsi="Times New Roman" w:cs="Times New Roman"/>
              </w:rPr>
            </w:pPr>
            <w:r w:rsidRPr="00FA2741">
              <w:rPr>
                <w:rFonts w:ascii="Times New Roman" w:hAnsi="Times New Roman" w:cs="Times New Roman"/>
              </w:rPr>
              <w:t>предаје, уколико је поклон послат поштом или на други посредан начин навести ту чињеницу и навести податке који су</w:t>
            </w:r>
          </w:p>
          <w:p w:rsidR="009416C8" w:rsidRPr="00FA2741" w:rsidRDefault="009416C8" w:rsidP="00832824">
            <w:pPr>
              <w:pStyle w:val="TableParagraph"/>
              <w:spacing w:line="252" w:lineRule="exact"/>
              <w:ind w:left="16" w:right="-5"/>
              <w:rPr>
                <w:rFonts w:ascii="Times New Roman" w:hAnsi="Times New Roman" w:cs="Times New Roman"/>
              </w:rPr>
            </w:pPr>
            <w:r w:rsidRPr="00FA2741">
              <w:rPr>
                <w:rFonts w:ascii="Times New Roman" w:hAnsi="Times New Roman" w:cs="Times New Roman"/>
              </w:rPr>
              <w:t>приликом давања поклона познати):</w:t>
            </w:r>
          </w:p>
        </w:tc>
        <w:tc>
          <w:tcPr>
            <w:tcW w:w="6537" w:type="dxa"/>
            <w:tcBorders>
              <w:right w:val="single" w:sz="12" w:space="0" w:color="000000"/>
            </w:tcBorders>
          </w:tcPr>
          <w:p w:rsidR="009416C8" w:rsidRPr="00FA2741" w:rsidRDefault="009416C8" w:rsidP="008328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16C8" w:rsidRPr="00FA2741" w:rsidTr="00832824">
        <w:trPr>
          <w:trHeight w:val="521"/>
        </w:trPr>
        <w:tc>
          <w:tcPr>
            <w:tcW w:w="2800" w:type="dxa"/>
            <w:tcBorders>
              <w:left w:val="single" w:sz="12" w:space="0" w:color="000000"/>
            </w:tcBorders>
            <w:shd w:val="clear" w:color="auto" w:fill="D9D9D9"/>
          </w:tcPr>
          <w:p w:rsidR="009416C8" w:rsidRPr="00FA2741" w:rsidRDefault="009416C8" w:rsidP="00832824">
            <w:pPr>
              <w:pStyle w:val="TableParagraph"/>
              <w:spacing w:line="249" w:lineRule="exact"/>
              <w:ind w:left="16"/>
              <w:rPr>
                <w:rFonts w:ascii="Times New Roman" w:hAnsi="Times New Roman" w:cs="Times New Roman"/>
                <w:b/>
              </w:rPr>
            </w:pPr>
            <w:r w:rsidRPr="00FA2741">
              <w:rPr>
                <w:rFonts w:ascii="Times New Roman" w:hAnsi="Times New Roman" w:cs="Times New Roman"/>
                <w:b/>
              </w:rPr>
              <w:t>4.Повод за давање</w:t>
            </w:r>
          </w:p>
          <w:p w:rsidR="009416C8" w:rsidRPr="00FA2741" w:rsidRDefault="009416C8" w:rsidP="00832824">
            <w:pPr>
              <w:pStyle w:val="TableParagraph"/>
              <w:spacing w:before="1" w:line="251" w:lineRule="exact"/>
              <w:ind w:left="16"/>
              <w:rPr>
                <w:rFonts w:ascii="Times New Roman" w:hAnsi="Times New Roman" w:cs="Times New Roman"/>
                <w:b/>
              </w:rPr>
            </w:pPr>
            <w:r w:rsidRPr="00FA2741">
              <w:rPr>
                <w:rFonts w:ascii="Times New Roman" w:hAnsi="Times New Roman" w:cs="Times New Roman"/>
                <w:b/>
              </w:rPr>
              <w:t>поклона:</w:t>
            </w:r>
          </w:p>
        </w:tc>
        <w:tc>
          <w:tcPr>
            <w:tcW w:w="6537" w:type="dxa"/>
            <w:tcBorders>
              <w:right w:val="single" w:sz="12" w:space="0" w:color="000000"/>
            </w:tcBorders>
          </w:tcPr>
          <w:p w:rsidR="009416C8" w:rsidRPr="00FA2741" w:rsidRDefault="009416C8" w:rsidP="008328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416C8" w:rsidRPr="00FA2741" w:rsidTr="00832824">
        <w:trPr>
          <w:trHeight w:val="1450"/>
        </w:trPr>
        <w:tc>
          <w:tcPr>
            <w:tcW w:w="2800" w:type="dxa"/>
            <w:tcBorders>
              <w:left w:val="single" w:sz="12" w:space="0" w:color="000000"/>
              <w:bottom w:val="double" w:sz="2" w:space="0" w:color="000000"/>
            </w:tcBorders>
            <w:shd w:val="clear" w:color="auto" w:fill="D9D9D9"/>
          </w:tcPr>
          <w:p w:rsidR="009416C8" w:rsidRPr="00FA2741" w:rsidRDefault="009416C8" w:rsidP="00832824">
            <w:pPr>
              <w:pStyle w:val="TableParagraph"/>
              <w:spacing w:line="249" w:lineRule="exact"/>
              <w:ind w:left="16"/>
              <w:rPr>
                <w:rFonts w:ascii="Times New Roman" w:hAnsi="Times New Roman" w:cs="Times New Roman"/>
                <w:b/>
              </w:rPr>
            </w:pPr>
            <w:r w:rsidRPr="00FA2741">
              <w:rPr>
                <w:rFonts w:ascii="Times New Roman" w:hAnsi="Times New Roman" w:cs="Times New Roman"/>
                <w:b/>
              </w:rPr>
              <w:t>5. Опис поклона</w:t>
            </w:r>
          </w:p>
        </w:tc>
        <w:tc>
          <w:tcPr>
            <w:tcW w:w="6537" w:type="dxa"/>
            <w:tcBorders>
              <w:bottom w:val="double" w:sz="2" w:space="0" w:color="000000"/>
              <w:right w:val="single" w:sz="12" w:space="0" w:color="000000"/>
            </w:tcBorders>
          </w:tcPr>
          <w:p w:rsidR="009416C8" w:rsidRPr="00FA2741" w:rsidRDefault="009416C8" w:rsidP="008328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9416C8" w:rsidRPr="00FA2741" w:rsidRDefault="009416C8" w:rsidP="009416C8">
      <w:pPr>
        <w:pStyle w:val="BodyText"/>
        <w:spacing w:before="9"/>
      </w:pPr>
    </w:p>
    <w:p w:rsidR="009416C8" w:rsidRPr="00FA2741" w:rsidRDefault="00FA2741" w:rsidP="009416C8">
      <w:pPr>
        <w:pStyle w:val="BodyText"/>
        <w:tabs>
          <w:tab w:val="left" w:pos="3150"/>
        </w:tabs>
        <w:ind w:left="100"/>
      </w:pPr>
      <w:r w:rsidRPr="00FA2741">
        <w:tab/>
      </w:r>
      <w:r w:rsidR="009416C8" w:rsidRPr="00FA2741">
        <w:t>У</w:t>
      </w:r>
      <w:r w:rsidR="009416C8" w:rsidRPr="00FA2741">
        <w:rPr>
          <w:spacing w:val="-2"/>
        </w:rPr>
        <w:t xml:space="preserve"> </w:t>
      </w:r>
      <w:r w:rsidRPr="00FA2741">
        <w:t>Нишу</w:t>
      </w:r>
      <w:r w:rsidR="009416C8" w:rsidRPr="00FA2741">
        <w:t>,</w:t>
      </w:r>
      <w:r w:rsidR="009416C8" w:rsidRPr="00FA2741">
        <w:rPr>
          <w:u w:val="single"/>
        </w:rPr>
        <w:t xml:space="preserve"> </w:t>
      </w:r>
      <w:r w:rsidR="009416C8" w:rsidRPr="00FA2741">
        <w:rPr>
          <w:u w:val="single"/>
        </w:rPr>
        <w:tab/>
      </w:r>
      <w:r w:rsidR="009416C8" w:rsidRPr="00FA2741">
        <w:t>.</w:t>
      </w:r>
      <w:r w:rsidR="009416C8" w:rsidRPr="00FA2741">
        <w:rPr>
          <w:spacing w:val="-1"/>
        </w:rPr>
        <w:t xml:space="preserve"> </w:t>
      </w:r>
      <w:r w:rsidR="009416C8" w:rsidRPr="00FA2741">
        <w:t>године</w:t>
      </w:r>
    </w:p>
    <w:p w:rsidR="009416C8" w:rsidRPr="00FA2741" w:rsidRDefault="003C740D" w:rsidP="009416C8">
      <w:pPr>
        <w:pStyle w:val="BodyText"/>
        <w:spacing w:before="1"/>
        <w:rPr>
          <w:sz w:val="21"/>
        </w:rPr>
      </w:pPr>
      <w:r w:rsidRPr="003C740D">
        <w:rPr>
          <w:sz w:val="22"/>
          <w:lang w:bidi="en-US"/>
        </w:rPr>
        <w:pict>
          <v:group id="_x0000_s1037" style="position:absolute;left:0;text-align:left;margin-left:1in;margin-top:14.25pt;width:468.1pt;height:31.6pt;z-index:-251654144;mso-wrap-distance-left:0;mso-wrap-distance-right:0;mso-position-horizontal-relative:page" coordorigin="1440,285" coordsize="9362,632">
            <v:line id="_x0000_s1038" style="position:absolute" from="7840,550" to="10777,550" strokeweight=".24536mm"/>
            <v:line id="_x0000_s1039" style="position:absolute" from="1445,287" to="7825,287" strokeweight=".24pt"/>
            <v:rect id="_x0000_s1040" style="position:absolute;left:7825;top:284;width:5;height:5" fillcolor="black" stroked="f"/>
            <v:line id="_x0000_s1041" style="position:absolute" from="7830,287" to="10797,287" strokeweight=".24pt"/>
            <v:line id="_x0000_s1042" style="position:absolute" from="1443,285" to="1443,911" strokeweight=".24pt"/>
            <v:rect id="_x0000_s1043" style="position:absolute;left:1440;top:911;width:5;height:5" fillcolor="black" stroked="f"/>
            <v:rect id="_x0000_s1044" style="position:absolute;left:1440;top:911;width:5;height:5" fillcolor="black" stroked="f"/>
            <v:line id="_x0000_s1045" style="position:absolute" from="1445,913" to="7825,913" strokeweight=".24pt"/>
            <v:rect id="_x0000_s1046" style="position:absolute;left:7825;top:911;width:5;height:5" fillcolor="black" stroked="f"/>
            <v:line id="_x0000_s1047" style="position:absolute" from="7830,913" to="10797,913" strokeweight=".24pt"/>
            <v:line id="_x0000_s1048" style="position:absolute" from="10800,285" to="10800,911" strokeweight=".24pt"/>
            <v:rect id="_x0000_s1049" style="position:absolute;left:10797;top:911;width:5;height:5" fillcolor="black" stroked="f"/>
            <v:rect id="_x0000_s1050" style="position:absolute;left:10797;top:911;width:5;height:5" fillcolor="black" stroked="f"/>
            <v:shape id="_x0000_s1051" type="#_x0000_t202" style="position:absolute;left:8886;top:619;width:862;height:247" filled="f" stroked="f">
              <v:textbox inset="0,0,0,0">
                <w:txbxContent>
                  <w:p w:rsidR="009416C8" w:rsidRDefault="009416C8" w:rsidP="009416C8">
                    <w:pPr>
                      <w:spacing w:line="247" w:lineRule="exact"/>
                    </w:pPr>
                    <w:r>
                      <w:t>(потпис)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416C8" w:rsidRPr="00FA2741" w:rsidRDefault="009416C8" w:rsidP="009416C8">
      <w:pPr>
        <w:rPr>
          <w:sz w:val="21"/>
        </w:rPr>
        <w:sectPr w:rsidR="009416C8" w:rsidRPr="00FA2741">
          <w:pgSz w:w="12240" w:h="15840"/>
          <w:pgMar w:top="1360" w:right="400" w:bottom="280" w:left="1340" w:header="720" w:footer="720" w:gutter="0"/>
          <w:cols w:space="720"/>
        </w:sectPr>
      </w:pPr>
    </w:p>
    <w:p w:rsidR="009416C8" w:rsidRDefault="009416C8" w:rsidP="009416C8">
      <w:pPr>
        <w:pStyle w:val="Heading1"/>
      </w:pPr>
      <w:r>
        <w:lastRenderedPageBreak/>
        <w:t>Прилог 3.</w:t>
      </w:r>
    </w:p>
    <w:p w:rsidR="009416C8" w:rsidRDefault="009416C8" w:rsidP="009416C8">
      <w:pPr>
        <w:pStyle w:val="BodyText"/>
        <w:rPr>
          <w:b/>
        </w:rPr>
      </w:pPr>
    </w:p>
    <w:p w:rsidR="009416C8" w:rsidRDefault="009416C8" w:rsidP="009416C8">
      <w:pPr>
        <w:spacing w:line="256" w:lineRule="auto"/>
        <w:ind w:left="100" w:right="1037"/>
        <w:jc w:val="both"/>
        <w:rPr>
          <w:b/>
          <w:sz w:val="18"/>
        </w:rPr>
      </w:pPr>
      <w:r>
        <w:rPr>
          <w:b/>
          <w:sz w:val="18"/>
        </w:rPr>
        <w:t>У складу са Правилником о поклонима функционера (Сл.глaсник РС 81/2010 и 92/2011), а у вези са ограничењима и обавезама функционера када прима поклоне из чл. 39, 40, 41. Закона о Агенцији за борбу против корупције („Службени гласник РС“, бр. 97/08, 53/10, 66/11- одлука УС, 67/2013 – одлука УС, 112/2013 – аутентично тумачење и 8/2015 – одлука УС), подноси се обавештење примљеном поклону.</w:t>
      </w:r>
    </w:p>
    <w:p w:rsidR="009416C8" w:rsidRDefault="009416C8" w:rsidP="009416C8">
      <w:pPr>
        <w:pStyle w:val="BodyText"/>
        <w:rPr>
          <w:b/>
          <w:sz w:val="20"/>
        </w:rPr>
      </w:pPr>
    </w:p>
    <w:p w:rsidR="009416C8" w:rsidRDefault="009416C8" w:rsidP="009416C8">
      <w:pPr>
        <w:pStyle w:val="BodyText"/>
        <w:spacing w:before="5"/>
        <w:rPr>
          <w:b/>
          <w:sz w:val="28"/>
        </w:rPr>
      </w:pPr>
    </w:p>
    <w:tbl>
      <w:tblPr>
        <w:tblW w:w="10197" w:type="dxa"/>
        <w:tblInd w:w="-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74"/>
        <w:gridCol w:w="6923"/>
      </w:tblGrid>
      <w:tr w:rsidR="009416C8" w:rsidTr="009416C8">
        <w:trPr>
          <w:trHeight w:val="517"/>
        </w:trPr>
        <w:tc>
          <w:tcPr>
            <w:tcW w:w="10197" w:type="dxa"/>
            <w:gridSpan w:val="2"/>
            <w:shd w:val="clear" w:color="auto" w:fill="C0C0C0"/>
          </w:tcPr>
          <w:p w:rsidR="009416C8" w:rsidRDefault="009416C8" w:rsidP="00832824">
            <w:pPr>
              <w:pStyle w:val="TableParagraph"/>
              <w:spacing w:before="49"/>
              <w:ind w:left="762"/>
              <w:rPr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1. Подаци о функционеру</w:t>
            </w:r>
          </w:p>
        </w:tc>
      </w:tr>
      <w:tr w:rsidR="009416C8" w:rsidTr="009416C8">
        <w:trPr>
          <w:trHeight w:val="471"/>
        </w:trPr>
        <w:tc>
          <w:tcPr>
            <w:tcW w:w="3274" w:type="dxa"/>
            <w:shd w:val="clear" w:color="auto" w:fill="C0C0C0"/>
          </w:tcPr>
          <w:p w:rsidR="009416C8" w:rsidRDefault="009416C8" w:rsidP="00832824">
            <w:pPr>
              <w:pStyle w:val="TableParagraph"/>
              <w:spacing w:before="27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1.1. Име и презиме</w:t>
            </w:r>
            <w:r>
              <w:rPr>
                <w:sz w:val="18"/>
              </w:rPr>
              <w:t>:</w:t>
            </w:r>
          </w:p>
        </w:tc>
        <w:tc>
          <w:tcPr>
            <w:tcW w:w="6923" w:type="dxa"/>
          </w:tcPr>
          <w:p w:rsidR="009416C8" w:rsidRDefault="009416C8" w:rsidP="00832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16C8" w:rsidTr="009416C8">
        <w:trPr>
          <w:trHeight w:val="474"/>
        </w:trPr>
        <w:tc>
          <w:tcPr>
            <w:tcW w:w="3274" w:type="dxa"/>
            <w:shd w:val="clear" w:color="auto" w:fill="C0C0C0"/>
          </w:tcPr>
          <w:p w:rsidR="009416C8" w:rsidRDefault="009416C8" w:rsidP="00832824">
            <w:pPr>
              <w:pStyle w:val="TableParagraph"/>
              <w:spacing w:before="27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1.2. Назив школе</w:t>
            </w:r>
            <w:r>
              <w:rPr>
                <w:sz w:val="18"/>
              </w:rPr>
              <w:t>:</w:t>
            </w:r>
          </w:p>
        </w:tc>
        <w:tc>
          <w:tcPr>
            <w:tcW w:w="6923" w:type="dxa"/>
          </w:tcPr>
          <w:p w:rsidR="009416C8" w:rsidRDefault="009416C8" w:rsidP="00832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16C8" w:rsidTr="009416C8">
        <w:trPr>
          <w:trHeight w:val="472"/>
        </w:trPr>
        <w:tc>
          <w:tcPr>
            <w:tcW w:w="3274" w:type="dxa"/>
            <w:shd w:val="clear" w:color="auto" w:fill="C0C0C0"/>
          </w:tcPr>
          <w:p w:rsidR="009416C8" w:rsidRDefault="009416C8" w:rsidP="00832824">
            <w:pPr>
              <w:pStyle w:val="TableParagraph"/>
              <w:spacing w:before="28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1.3. Назив функције</w:t>
            </w:r>
            <w:r>
              <w:rPr>
                <w:sz w:val="18"/>
              </w:rPr>
              <w:t>:</w:t>
            </w:r>
          </w:p>
        </w:tc>
        <w:tc>
          <w:tcPr>
            <w:tcW w:w="6923" w:type="dxa"/>
          </w:tcPr>
          <w:p w:rsidR="009416C8" w:rsidRDefault="009416C8" w:rsidP="00832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16C8" w:rsidTr="009416C8">
        <w:trPr>
          <w:trHeight w:val="498"/>
        </w:trPr>
        <w:tc>
          <w:tcPr>
            <w:tcW w:w="10197" w:type="dxa"/>
            <w:gridSpan w:val="2"/>
            <w:shd w:val="clear" w:color="auto" w:fill="C0C0C0"/>
          </w:tcPr>
          <w:p w:rsidR="009416C8" w:rsidRDefault="009416C8" w:rsidP="00832824">
            <w:pPr>
              <w:pStyle w:val="TableParagraph"/>
              <w:spacing w:before="30"/>
              <w:ind w:left="76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  <w:u w:val="thick"/>
              </w:rPr>
              <w:t xml:space="preserve"> Подаци о примљеном поклону</w:t>
            </w:r>
          </w:p>
        </w:tc>
      </w:tr>
      <w:tr w:rsidR="009416C8" w:rsidTr="009416C8">
        <w:trPr>
          <w:trHeight w:val="1566"/>
        </w:trPr>
        <w:tc>
          <w:tcPr>
            <w:tcW w:w="3274" w:type="dxa"/>
            <w:shd w:val="clear" w:color="auto" w:fill="C0C0C0"/>
          </w:tcPr>
          <w:p w:rsidR="009416C8" w:rsidRDefault="009416C8" w:rsidP="00832824">
            <w:pPr>
              <w:pStyle w:val="TableParagraph"/>
              <w:spacing w:before="30" w:line="259" w:lineRule="auto"/>
              <w:ind w:left="54" w:right="3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2.1. Поклонодавац </w:t>
            </w:r>
            <w:r>
              <w:rPr>
                <w:sz w:val="14"/>
              </w:rPr>
              <w:t>(име и презиме или назив и седиште органа ако је поклон дат у име правног лица или тела, датум пријема, уколико је поклон примљен поштом или на други посредан начин навести ту чињеницу и навести податке који су приликом пријема поклона познати)</w:t>
            </w:r>
            <w:r>
              <w:rPr>
                <w:sz w:val="18"/>
              </w:rPr>
              <w:t>:</w:t>
            </w:r>
          </w:p>
        </w:tc>
        <w:tc>
          <w:tcPr>
            <w:tcW w:w="6923" w:type="dxa"/>
          </w:tcPr>
          <w:p w:rsidR="009416C8" w:rsidRDefault="009416C8" w:rsidP="00832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16C8" w:rsidTr="009416C8">
        <w:trPr>
          <w:trHeight w:val="474"/>
        </w:trPr>
        <w:tc>
          <w:tcPr>
            <w:tcW w:w="3274" w:type="dxa"/>
            <w:shd w:val="clear" w:color="auto" w:fill="C0C0C0"/>
          </w:tcPr>
          <w:p w:rsidR="009416C8" w:rsidRDefault="009416C8" w:rsidP="00832824">
            <w:pPr>
              <w:pStyle w:val="TableParagraph"/>
              <w:spacing w:before="27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2.2. Поклон</w:t>
            </w:r>
            <w:r>
              <w:rPr>
                <w:sz w:val="18"/>
              </w:rPr>
              <w:t>:</w:t>
            </w:r>
          </w:p>
        </w:tc>
        <w:tc>
          <w:tcPr>
            <w:tcW w:w="6923" w:type="dxa"/>
          </w:tcPr>
          <w:p w:rsidR="009416C8" w:rsidRDefault="009416C8" w:rsidP="00832824">
            <w:pPr>
              <w:pStyle w:val="TableParagraph"/>
              <w:spacing w:before="32"/>
              <w:ind w:left="2208"/>
              <w:rPr>
                <w:sz w:val="18"/>
              </w:rPr>
            </w:pPr>
            <w:r>
              <w:rPr>
                <w:sz w:val="18"/>
              </w:rPr>
              <w:t>а) протоколаран б) пригодан</w:t>
            </w:r>
          </w:p>
        </w:tc>
      </w:tr>
      <w:tr w:rsidR="009416C8" w:rsidTr="009416C8">
        <w:trPr>
          <w:trHeight w:val="472"/>
        </w:trPr>
        <w:tc>
          <w:tcPr>
            <w:tcW w:w="3274" w:type="dxa"/>
            <w:shd w:val="clear" w:color="auto" w:fill="C0C0C0"/>
          </w:tcPr>
          <w:p w:rsidR="009416C8" w:rsidRDefault="009416C8" w:rsidP="00832824">
            <w:pPr>
              <w:pStyle w:val="TableParagraph"/>
              <w:spacing w:before="25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2.3. Повод за уручење поклона</w:t>
            </w:r>
            <w:r>
              <w:rPr>
                <w:sz w:val="18"/>
              </w:rPr>
              <w:t>:</w:t>
            </w:r>
          </w:p>
        </w:tc>
        <w:tc>
          <w:tcPr>
            <w:tcW w:w="6923" w:type="dxa"/>
          </w:tcPr>
          <w:p w:rsidR="009416C8" w:rsidRDefault="009416C8" w:rsidP="00832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16C8" w:rsidTr="009416C8">
        <w:trPr>
          <w:trHeight w:val="1739"/>
        </w:trPr>
        <w:tc>
          <w:tcPr>
            <w:tcW w:w="3274" w:type="dxa"/>
            <w:shd w:val="clear" w:color="auto" w:fill="C0C0C0"/>
          </w:tcPr>
          <w:p w:rsidR="009416C8" w:rsidRDefault="009416C8" w:rsidP="00832824">
            <w:pPr>
              <w:pStyle w:val="TableParagraph"/>
              <w:spacing w:before="30" w:line="259" w:lineRule="auto"/>
              <w:ind w:left="54" w:right="3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2.4. Опис поклона </w:t>
            </w:r>
            <w:r>
              <w:rPr>
                <w:sz w:val="14"/>
              </w:rPr>
              <w:t>(на пример: угоститељске услуге, трошкови путовања, трошкови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смештаја,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адвокатске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услуге,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лекарске услуге, грађевинске услуге, карте за представе, карте за утакмице,чланство у теретанама, велнес клубовима, ски пас итд, до 5 % вредности просечне месечне зараде без пореза и доприноса у Републици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Србији)</w:t>
            </w:r>
            <w:r>
              <w:rPr>
                <w:sz w:val="18"/>
              </w:rPr>
              <w:t>:</w:t>
            </w:r>
          </w:p>
        </w:tc>
        <w:tc>
          <w:tcPr>
            <w:tcW w:w="6923" w:type="dxa"/>
          </w:tcPr>
          <w:p w:rsidR="009416C8" w:rsidRDefault="009416C8" w:rsidP="00832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16C8" w:rsidTr="009416C8">
        <w:trPr>
          <w:trHeight w:val="474"/>
        </w:trPr>
        <w:tc>
          <w:tcPr>
            <w:tcW w:w="3274" w:type="dxa"/>
            <w:shd w:val="clear" w:color="auto" w:fill="C0C0C0"/>
          </w:tcPr>
          <w:p w:rsidR="009416C8" w:rsidRDefault="009416C8" w:rsidP="00832824">
            <w:pPr>
              <w:pStyle w:val="TableParagraph"/>
              <w:spacing w:before="27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2.5. Вредност поклона у динарима</w:t>
            </w:r>
            <w:r>
              <w:rPr>
                <w:sz w:val="18"/>
              </w:rPr>
              <w:t>:</w:t>
            </w:r>
          </w:p>
        </w:tc>
        <w:tc>
          <w:tcPr>
            <w:tcW w:w="6923" w:type="dxa"/>
          </w:tcPr>
          <w:p w:rsidR="009416C8" w:rsidRDefault="009416C8" w:rsidP="00832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16C8" w:rsidTr="009416C8">
        <w:trPr>
          <w:trHeight w:val="918"/>
        </w:trPr>
        <w:tc>
          <w:tcPr>
            <w:tcW w:w="3274" w:type="dxa"/>
            <w:shd w:val="clear" w:color="auto" w:fill="C0C0C0"/>
          </w:tcPr>
          <w:p w:rsidR="009416C8" w:rsidRDefault="009416C8" w:rsidP="00832824">
            <w:pPr>
              <w:pStyle w:val="TableParagraph"/>
              <w:spacing w:before="30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2.6. Метод утврђивања</w:t>
            </w:r>
          </w:p>
          <w:p w:rsidR="009416C8" w:rsidRDefault="009416C8" w:rsidP="00832824">
            <w:pPr>
              <w:pStyle w:val="TableParagraph"/>
              <w:spacing w:before="16" w:line="261" w:lineRule="auto"/>
              <w:ind w:left="54" w:right="336"/>
              <w:rPr>
                <w:sz w:val="18"/>
              </w:rPr>
            </w:pPr>
            <w:r>
              <w:rPr>
                <w:b/>
                <w:sz w:val="18"/>
              </w:rPr>
              <w:t>вредности</w:t>
            </w:r>
            <w:r>
              <w:rPr>
                <w:sz w:val="14"/>
              </w:rPr>
              <w:t>(тржишна вредност, процена Агенције за борбу против корупције)</w:t>
            </w:r>
            <w:r>
              <w:rPr>
                <w:sz w:val="18"/>
              </w:rPr>
              <w:t>:</w:t>
            </w:r>
          </w:p>
        </w:tc>
        <w:tc>
          <w:tcPr>
            <w:tcW w:w="6923" w:type="dxa"/>
          </w:tcPr>
          <w:p w:rsidR="009416C8" w:rsidRDefault="009416C8" w:rsidP="008328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16C8" w:rsidTr="009416C8">
        <w:trPr>
          <w:trHeight w:val="474"/>
        </w:trPr>
        <w:tc>
          <w:tcPr>
            <w:tcW w:w="3274" w:type="dxa"/>
            <w:shd w:val="clear" w:color="auto" w:fill="C0C0C0"/>
          </w:tcPr>
          <w:p w:rsidR="009416C8" w:rsidRDefault="009416C8" w:rsidP="00832824">
            <w:pPr>
              <w:pStyle w:val="TableParagraph"/>
              <w:spacing w:before="27"/>
              <w:ind w:left="54"/>
              <w:rPr>
                <w:sz w:val="18"/>
              </w:rPr>
            </w:pPr>
            <w:r>
              <w:rPr>
                <w:b/>
                <w:sz w:val="18"/>
              </w:rPr>
              <w:t>2.7. Поклон постаје својина</w:t>
            </w:r>
            <w:r>
              <w:rPr>
                <w:sz w:val="18"/>
              </w:rPr>
              <w:t>:</w:t>
            </w:r>
          </w:p>
        </w:tc>
        <w:tc>
          <w:tcPr>
            <w:tcW w:w="6923" w:type="dxa"/>
          </w:tcPr>
          <w:p w:rsidR="009416C8" w:rsidRDefault="009416C8" w:rsidP="00832824">
            <w:pPr>
              <w:pStyle w:val="TableParagraph"/>
              <w:spacing w:before="32"/>
              <w:ind w:left="2284"/>
              <w:rPr>
                <w:sz w:val="18"/>
              </w:rPr>
            </w:pPr>
            <w:r>
              <w:rPr>
                <w:sz w:val="18"/>
              </w:rPr>
              <w:t>а) директора б) јавна својина</w:t>
            </w:r>
          </w:p>
        </w:tc>
      </w:tr>
    </w:tbl>
    <w:p w:rsidR="009416C8" w:rsidRDefault="009416C8" w:rsidP="009416C8">
      <w:pPr>
        <w:pStyle w:val="BodyText"/>
        <w:rPr>
          <w:b/>
          <w:sz w:val="20"/>
        </w:rPr>
      </w:pPr>
    </w:p>
    <w:p w:rsidR="009416C8" w:rsidRDefault="009416C8" w:rsidP="009416C8">
      <w:pPr>
        <w:pStyle w:val="BodyText"/>
        <w:spacing w:before="8"/>
        <w:rPr>
          <w:b/>
          <w:sz w:val="21"/>
        </w:rPr>
      </w:pPr>
    </w:p>
    <w:p w:rsidR="009416C8" w:rsidRDefault="009416C8" w:rsidP="009416C8">
      <w:pPr>
        <w:pStyle w:val="BodyText"/>
        <w:tabs>
          <w:tab w:val="left" w:pos="3138"/>
          <w:tab w:val="left" w:pos="5803"/>
          <w:tab w:val="left" w:pos="9163"/>
        </w:tabs>
        <w:ind w:left="100"/>
      </w:pPr>
      <w:r>
        <w:t>У</w:t>
      </w:r>
      <w:r>
        <w:rPr>
          <w:spacing w:val="-2"/>
        </w:rPr>
        <w:t xml:space="preserve"> </w:t>
      </w:r>
      <w:r>
        <w:t>Нишу</w:t>
      </w:r>
      <w:r>
        <w:rPr>
          <w:spacing w:val="-2"/>
        </w:rPr>
        <w:t xml:space="preserve"> 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године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6C8" w:rsidRDefault="009416C8" w:rsidP="009416C8">
      <w:pPr>
        <w:pStyle w:val="BodyText"/>
        <w:rPr>
          <w:sz w:val="20"/>
        </w:rPr>
      </w:pPr>
    </w:p>
    <w:p w:rsidR="009416C8" w:rsidRDefault="009416C8" w:rsidP="009416C8">
      <w:pPr>
        <w:pStyle w:val="BodyText"/>
        <w:spacing w:before="10"/>
        <w:rPr>
          <w:sz w:val="21"/>
        </w:rPr>
      </w:pPr>
    </w:p>
    <w:p w:rsidR="009416C8" w:rsidRPr="009416C8" w:rsidRDefault="009416C8" w:rsidP="009416C8">
      <w:pPr>
        <w:pStyle w:val="BodyText"/>
        <w:spacing w:before="181"/>
        <w:ind w:left="6991"/>
      </w:pPr>
    </w:p>
    <w:p w:rsidR="009416C8" w:rsidRPr="009416C8" w:rsidRDefault="009416C8" w:rsidP="009416C8"/>
    <w:sectPr w:rsidR="009416C8" w:rsidRPr="009416C8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81BBF"/>
    <w:multiLevelType w:val="hybridMultilevel"/>
    <w:tmpl w:val="C3AEA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4D47"/>
    <w:rsid w:val="00004455"/>
    <w:rsid w:val="000B3E78"/>
    <w:rsid w:val="000C4957"/>
    <w:rsid w:val="000D2582"/>
    <w:rsid w:val="000E1D70"/>
    <w:rsid w:val="00131C71"/>
    <w:rsid w:val="001418FB"/>
    <w:rsid w:val="00143A74"/>
    <w:rsid w:val="00165E8C"/>
    <w:rsid w:val="0017520F"/>
    <w:rsid w:val="001C567C"/>
    <w:rsid w:val="00200199"/>
    <w:rsid w:val="002331E8"/>
    <w:rsid w:val="002546E6"/>
    <w:rsid w:val="002B281A"/>
    <w:rsid w:val="002E323D"/>
    <w:rsid w:val="002F6BD1"/>
    <w:rsid w:val="00301232"/>
    <w:rsid w:val="00307F79"/>
    <w:rsid w:val="003163DB"/>
    <w:rsid w:val="0032471D"/>
    <w:rsid w:val="00347192"/>
    <w:rsid w:val="00384121"/>
    <w:rsid w:val="00387922"/>
    <w:rsid w:val="003B1031"/>
    <w:rsid w:val="003B2688"/>
    <w:rsid w:val="003C1596"/>
    <w:rsid w:val="003C740D"/>
    <w:rsid w:val="003F26CA"/>
    <w:rsid w:val="00426A45"/>
    <w:rsid w:val="00455840"/>
    <w:rsid w:val="004D2372"/>
    <w:rsid w:val="004E7AC5"/>
    <w:rsid w:val="004F2670"/>
    <w:rsid w:val="00562A96"/>
    <w:rsid w:val="005644E4"/>
    <w:rsid w:val="00566DA6"/>
    <w:rsid w:val="0059582B"/>
    <w:rsid w:val="005C18B7"/>
    <w:rsid w:val="005D2190"/>
    <w:rsid w:val="00700B05"/>
    <w:rsid w:val="00756C24"/>
    <w:rsid w:val="0078369F"/>
    <w:rsid w:val="00790BAF"/>
    <w:rsid w:val="007929EB"/>
    <w:rsid w:val="007A1DBD"/>
    <w:rsid w:val="007F335B"/>
    <w:rsid w:val="00841AF8"/>
    <w:rsid w:val="00865112"/>
    <w:rsid w:val="008D31A1"/>
    <w:rsid w:val="008D3720"/>
    <w:rsid w:val="008D3A2B"/>
    <w:rsid w:val="008E3827"/>
    <w:rsid w:val="009108A4"/>
    <w:rsid w:val="009223AD"/>
    <w:rsid w:val="00933F8F"/>
    <w:rsid w:val="009416C8"/>
    <w:rsid w:val="009E1D36"/>
    <w:rsid w:val="00A079EC"/>
    <w:rsid w:val="00A14381"/>
    <w:rsid w:val="00A538BE"/>
    <w:rsid w:val="00A632F0"/>
    <w:rsid w:val="00A7440B"/>
    <w:rsid w:val="00AA2D06"/>
    <w:rsid w:val="00AC7CE3"/>
    <w:rsid w:val="00AD3747"/>
    <w:rsid w:val="00AE325F"/>
    <w:rsid w:val="00B9080C"/>
    <w:rsid w:val="00B97E03"/>
    <w:rsid w:val="00BC72CB"/>
    <w:rsid w:val="00BF096F"/>
    <w:rsid w:val="00C34B01"/>
    <w:rsid w:val="00CC73D3"/>
    <w:rsid w:val="00D00CD5"/>
    <w:rsid w:val="00D03C11"/>
    <w:rsid w:val="00D311AE"/>
    <w:rsid w:val="00D4626F"/>
    <w:rsid w:val="00D60CAB"/>
    <w:rsid w:val="00D72571"/>
    <w:rsid w:val="00D91642"/>
    <w:rsid w:val="00DE66E8"/>
    <w:rsid w:val="00E3737A"/>
    <w:rsid w:val="00E74D47"/>
    <w:rsid w:val="00EF5F90"/>
    <w:rsid w:val="00F00BD7"/>
    <w:rsid w:val="00FA2741"/>
    <w:rsid w:val="00FB50C9"/>
    <w:rsid w:val="00FB7953"/>
    <w:rsid w:val="00FD7322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D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Heading1">
    <w:name w:val="heading 1"/>
    <w:basedOn w:val="Normal"/>
    <w:link w:val="Heading1Char"/>
    <w:uiPriority w:val="1"/>
    <w:qFormat/>
    <w:rsid w:val="009416C8"/>
    <w:pPr>
      <w:widowControl w:val="0"/>
      <w:autoSpaceDE w:val="0"/>
      <w:autoSpaceDN w:val="0"/>
      <w:spacing w:before="75"/>
      <w:ind w:left="100"/>
      <w:outlineLvl w:val="0"/>
    </w:pPr>
    <w:rPr>
      <w:rFonts w:ascii="Arial" w:eastAsia="Arial" w:hAnsi="Arial" w:cs="Arial"/>
      <w:b/>
      <w:bCs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E74D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E74D4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0123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C1596"/>
    <w:pPr>
      <w:widowControl w:val="0"/>
      <w:autoSpaceDE w:val="0"/>
      <w:autoSpaceDN w:val="0"/>
      <w:ind w:left="1190" w:hanging="360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159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416C8"/>
    <w:rPr>
      <w:rFonts w:ascii="Arial" w:eastAsia="Arial" w:hAnsi="Arial" w:cs="Arial"/>
      <w:b/>
      <w:bCs/>
      <w:lang w:bidi="en-US"/>
    </w:rPr>
  </w:style>
  <w:style w:type="paragraph" w:customStyle="1" w:styleId="TableParagraph">
    <w:name w:val="Table Paragraph"/>
    <w:basedOn w:val="Normal"/>
    <w:uiPriority w:val="1"/>
    <w:qFormat/>
    <w:rsid w:val="009416C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D37A-3574-4386-B853-B0D1ECC3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24</cp:revision>
  <dcterms:created xsi:type="dcterms:W3CDTF">2019-10-02T16:46:00Z</dcterms:created>
  <dcterms:modified xsi:type="dcterms:W3CDTF">2019-12-18T16:08:00Z</dcterms:modified>
</cp:coreProperties>
</file>