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F" w:rsidRPr="0025507A" w:rsidRDefault="00767F8F" w:rsidP="00767F8F">
      <w:pPr>
        <w:spacing w:before="49" w:after="0" w:line="400" w:lineRule="auto"/>
        <w:ind w:right="-279"/>
        <w:jc w:val="center"/>
        <w:rPr>
          <w:rFonts w:ascii="Cambria" w:eastAsia="Cambria" w:hAnsi="Cambria" w:cs="Cambria"/>
          <w:b/>
          <w:sz w:val="36"/>
          <w:szCs w:val="36"/>
          <w:lang w:val="sr-Cyrl-RS" w:eastAsia="sr-Latn-RS"/>
        </w:rPr>
      </w:pPr>
      <w:r w:rsidRPr="0025507A">
        <w:rPr>
          <w:rFonts w:ascii="Cambria" w:eastAsia="Cambria" w:hAnsi="Cambria" w:cs="Cambria"/>
          <w:b/>
          <w:sz w:val="36"/>
          <w:szCs w:val="36"/>
          <w:lang w:val="sr-Cyrl-RS" w:eastAsia="sr-Latn-RS"/>
        </w:rPr>
        <w:t>ПЛАН РАДА СТРУЧНОГ ВЕЋА</w:t>
      </w:r>
    </w:p>
    <w:p w:rsidR="00767F8F" w:rsidRPr="0025507A" w:rsidRDefault="00767F8F" w:rsidP="00767F8F">
      <w:pPr>
        <w:spacing w:after="0" w:line="240" w:lineRule="auto"/>
        <w:ind w:right="-278"/>
        <w:jc w:val="center"/>
        <w:rPr>
          <w:rFonts w:ascii="Cambria" w:eastAsia="Cambria" w:hAnsi="Cambria" w:cs="Cambria"/>
          <w:sz w:val="36"/>
          <w:szCs w:val="36"/>
          <w:lang w:val="sr-Cyrl-RS" w:eastAsia="sr-Latn-RS"/>
        </w:rPr>
      </w:pPr>
      <w:r w:rsidRPr="0025507A">
        <w:rPr>
          <w:rFonts w:ascii="Cambria" w:eastAsia="Cambria" w:hAnsi="Cambria" w:cs="Cambria"/>
          <w:b/>
          <w:sz w:val="36"/>
          <w:szCs w:val="36"/>
          <w:lang w:val="sr-Cyrl-RS" w:eastAsia="sr-Latn-RS"/>
        </w:rPr>
        <w:t>ЈЕЗИК И КОМУНИКАЦИЈА</w:t>
      </w:r>
    </w:p>
    <w:p w:rsidR="00767F8F" w:rsidRPr="0025507A" w:rsidRDefault="00767F8F" w:rsidP="00767F8F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val="sr-Cyrl-RS" w:eastAsia="sr-Latn-RS"/>
        </w:rPr>
      </w:pPr>
      <w:r w:rsidRPr="0025507A"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04B561" wp14:editId="62AF299F">
                <wp:simplePos x="0" y="0"/>
                <wp:positionH relativeFrom="column">
                  <wp:posOffset>596265</wp:posOffset>
                </wp:positionH>
                <wp:positionV relativeFrom="paragraph">
                  <wp:posOffset>44450</wp:posOffset>
                </wp:positionV>
                <wp:extent cx="5158740" cy="85725"/>
                <wp:effectExtent l="0" t="0" r="22860" b="0"/>
                <wp:wrapTopAndBottom/>
                <wp:docPr id="747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85725"/>
                          <a:chOff x="0" y="0"/>
                          <a:chExt cx="7419" cy="10"/>
                        </a:xfrm>
                      </wpg:grpSpPr>
                      <wpg:grpSp>
                        <wpg:cNvPr id="748" name="Group 7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09" cy="2"/>
                            <a:chOff x="5" y="5"/>
                            <a:chExt cx="7409" cy="2"/>
                          </a:xfrm>
                        </wpg:grpSpPr>
                        <wps:wsp>
                          <wps:cNvPr id="749" name="Freeform 7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0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09"/>
                                <a:gd name="T2" fmla="+- 0 7414 5"/>
                                <a:gd name="T3" fmla="*/ T2 w 7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9">
                                  <a:moveTo>
                                    <a:pt x="0" y="0"/>
                                  </a:moveTo>
                                  <a:lnTo>
                                    <a:pt x="74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9" o:spid="_x0000_s1026" style="position:absolute;margin-left:46.95pt;margin-top:3.5pt;width:406.2pt;height:6.75pt;z-index:-251657216;mso-width-relative:margin;mso-height-relative:margin" coordsize="7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XmjAMAANwIAAAOAAAAZHJzL2Uyb0RvYy54bWysVltv0zAUfkfiP1h+BHVJuvQWrZtGLxPS&#10;gEkrP8B1nItI7GC7TQfiv3NsJ1naagIN9pAd55wcf9+59urmUBZoz6TKBZ/j4MLHiHEq4pync/x1&#10;sx5MMVKa8JgUgrM5fmIK31y/fXNVVxEbikwUMZMInHAV1dUcZ1pXkecpmrGSqAtRMQ7KRMiSaDjK&#10;1IslqcF7WXhD3x97tZBxJQVlSsHbpVPia+s/SRjVX5JEMY2KOQZs2j6lfW7N07u+IlEqSZXltIFB&#10;XoGiJDmHSztXS6IJ2sn8zFWZUymUSPQFFaUnkiSnzHIANoF/wuZOil1luaRRnVZdmCC0J3F6tVv6&#10;ef8gUR7P8SScYMRJCUmy96LxbGbCU1dpBFZ3snqsHqTjCOK9oN8UqL1TvTmnzhht608iBodkp4UN&#10;zyGRpXEBxNHBZuGpywI7aETh5SgYTSchJIuCbjqaDEcuSzSDVJ59RbNV890kDGbuo8Dm1SORu85C&#10;bCA5PvbQUesCALXaD8DEt35OCZok/68AjDACkg3BNgBAviEyPGF+ZN5nfvTBi8ShxdRzFal/q6LH&#10;jFTMFqcy9dEFEaC7IK4lY6Zx0cQPXCFZw7aKVL+Eepq6UpGCSvtj8RwF44XYdaEgEd0pfceELT+y&#10;v1fatX4Mki3quIG9gcpLygKmwPsB8tEINdlJO4OgNXjnoY2PamQT1rhrvQxbI+sFajM8d3TZ2hhH&#10;w54jgJ22wEjWYqUH3oAFCREzYX3bVZVQpi82AKxtJ/AARobYC7Zw96mt+6a5QsLoPB2aEiMYmltX&#10;lBXRBpm5woioNiME6tC8KMWebYRV6ZOOhUuetQXvW7m676FyavjCXACjxgn2UoO1l1Au1nlR2BQU&#10;3EAZ+7OxhaJEkcdGadAomW4XhUR7AusgXE+DD0tDBpwdmcHY5bF1ljESrxpZk7xwMtgXNrZQdU0I&#10;TP3Zef9z5s9W09U0HITD8WoQ+svl4Ha9CAfjdTAZLS+Xi8Uy+GWgBWGU5XHMuEHX7p4g/LuubLag&#10;2xrd9jlicUR2bf/OyXrHMGwsgEv738W6bUkzMVW0FfETtKcUbpnC8gchE/IHRjUs0jlW33dEMoyK&#10;jxxmzCwIzTDX9hDCOIeD7Gu2fQ3hFFzNscZQ4EZcaLetd5XM0wxuCmxaubiFnZLkpothvreomgOM&#10;OSs1m6iRYYWCdLSj+2dr9fyj5Po3AAAA//8DAFBLAwQUAAYACAAAACEAhS2wtd8AAAAHAQAADwAA&#10;AGRycy9kb3ducmV2LnhtbEyPQUvDQBSE74L/YXmCN7ubhlYTsymlqKci2Aqlt9fkNQnN7obsNkn/&#10;vc+THocZZr7JVpNpxUC9b5zVEM0UCLKFKxtbafjevz+9gPABbYmts6ThRh5W+f1dhmnpRvtFwy5U&#10;gkusT1FDHUKXSumLmgz6mevIsnd2vcHAsq9k2ePI5aaVc6WW0mBjeaHGjjY1FZfd1Wj4GHFcx9Hb&#10;sL2cN7fjfvF52Eak9ePDtH4FEWgKf2H4xWd0yJnp5K629KLVkMQJJzU88yO2E7WMQZw0zNUCZJ7J&#10;//z5DwAAAP//AwBQSwECLQAUAAYACAAAACEAtoM4kv4AAADhAQAAEwAAAAAAAAAAAAAAAAAAAAAA&#10;W0NvbnRlbnRfVHlwZXNdLnhtbFBLAQItABQABgAIAAAAIQA4/SH/1gAAAJQBAAALAAAAAAAAAAAA&#10;AAAAAC8BAABfcmVscy8ucmVsc1BLAQItABQABgAIAAAAIQDbO3XmjAMAANwIAAAOAAAAAAAAAAAA&#10;AAAAAC4CAABkcnMvZTJvRG9jLnhtbFBLAQItABQABgAIAAAAIQCFLbC13wAAAAcBAAAPAAAAAAAA&#10;AAAAAAAAAOYFAABkcnMvZG93bnJldi54bWxQSwUGAAAAAAQABADzAAAA8gYAAAAA&#10;">
                <v:group id="Group 700" o:spid="_x0000_s1027" style="position:absolute;left:5;top:5;width:7409;height:2" coordorigin="5,5" coordsize="7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01" o:spid="_x0000_s1028" style="position:absolute;left:5;top:5;width:7409;height:2;visibility:visible;mso-wrap-style:square;v-text-anchor:top" coordsize="7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EhlMQA&#10;AADcAAAADwAAAGRycy9kb3ducmV2LnhtbESPQWvCQBSE7wX/w/KE3urGIq1GV5GC2ENp0QS9Pnaf&#10;STD7NmTXJP77bqHgcZiZb5jVZrC16Kj1lWMF00kCglg7U3GhIM92L3MQPiAbrB2Tgjt52KxHTytM&#10;jev5QN0xFCJC2KeooAyhSaX0uiSLfuIa4uhdXGsxRNkW0rTYR7it5WuSvEmLFceFEhv6KElfjzer&#10;IPsx+nA6X7tv38g8u+dfvd57pZ7Hw3YJItAQHuH/9qdR8D5b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IZTEAAAA3AAAAA8AAAAAAAAAAAAAAAAAmAIAAGRycy9k&#10;b3ducmV2LnhtbFBLBQYAAAAABAAEAPUAAACJAwAAAAA=&#10;" path="m,l7409,e" filled="f" strokecolor="#4f81bd" strokeweight=".48pt">
                    <v:path arrowok="t" o:connecttype="custom" o:connectlocs="0,0;7409,0" o:connectangles="0,0"/>
                  </v:shape>
                </v:group>
                <w10:wrap type="topAndBottom"/>
              </v:group>
            </w:pict>
          </mc:Fallback>
        </mc:AlternateContent>
      </w:r>
    </w:p>
    <w:p w:rsidR="00767F8F" w:rsidRPr="0025507A" w:rsidRDefault="00767F8F" w:rsidP="00767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tbl>
      <w:tblPr>
        <w:tblW w:w="11057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274"/>
        <w:gridCol w:w="1695"/>
        <w:gridCol w:w="2126"/>
        <w:gridCol w:w="2126"/>
        <w:gridCol w:w="1418"/>
      </w:tblGrid>
      <w:tr w:rsidR="00767F8F" w:rsidRPr="0025507A" w:rsidTr="00767F8F">
        <w:tc>
          <w:tcPr>
            <w:tcW w:w="11057" w:type="dxa"/>
            <w:gridSpan w:val="6"/>
            <w:shd w:val="clear" w:color="auto" w:fill="D9D9D9"/>
          </w:tcPr>
          <w:p w:rsidR="00767F8F" w:rsidRPr="0025507A" w:rsidRDefault="00767F8F" w:rsidP="00197CAD">
            <w:pPr>
              <w:widowControl w:val="0"/>
              <w:spacing w:before="100" w:after="0" w:line="234" w:lineRule="auto"/>
              <w:ind w:left="323" w:right="1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  <w:lang w:val="sr-Cyrl-RS" w:eastAsia="sr-Latn-RS"/>
              </w:rPr>
              <w:t>ЧЛАНОВИ СТРУЧНОГ ВЕЋА:</w:t>
            </w:r>
          </w:p>
          <w:p w:rsidR="00767F8F" w:rsidRPr="0025507A" w:rsidRDefault="00767F8F" w:rsidP="00197CAD">
            <w:pPr>
              <w:widowControl w:val="0"/>
              <w:spacing w:before="100" w:after="0" w:line="234" w:lineRule="auto"/>
              <w:ind w:right="1"/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  <w:lang w:val="sr-Cyrl-RS" w:eastAsia="sr-Latn-RS"/>
              </w:rPr>
              <w:t xml:space="preserve">Наставници српског језика: </w:t>
            </w:r>
            <w:r w:rsidRPr="0025507A"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  <w:t>Снежана Савић, Надежда Поповић, Ивана Илић, Миљана Глигоријевић, МоникаМировић</w:t>
            </w:r>
          </w:p>
          <w:p w:rsidR="00767F8F" w:rsidRPr="0025507A" w:rsidRDefault="00767F8F" w:rsidP="00197CAD">
            <w:pPr>
              <w:widowControl w:val="0"/>
              <w:spacing w:after="0" w:line="240" w:lineRule="auto"/>
              <w:ind w:right="533"/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  <w:lang w:val="sr-Cyrl-RS" w:eastAsia="sr-Latn-RS"/>
              </w:rPr>
              <w:t xml:space="preserve">Наставници енглеског језика: </w:t>
            </w:r>
            <w:r w:rsidRPr="0025507A"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  <w:t xml:space="preserve">Јелена Митић, Габријела Поповић, Сузана Ранђеловић, Нинослава Николић, Весна Ристић, Тамара Милосављевић </w:t>
            </w:r>
          </w:p>
          <w:p w:rsidR="00767F8F" w:rsidRPr="0025507A" w:rsidRDefault="00767F8F" w:rsidP="00197CAD">
            <w:pPr>
              <w:widowControl w:val="0"/>
              <w:spacing w:before="100" w:after="0" w:line="234" w:lineRule="auto"/>
              <w:ind w:right="1"/>
              <w:rPr>
                <w:rFonts w:ascii="Cambria" w:eastAsia="Cambria" w:hAnsi="Cambria" w:cs="Cambria"/>
                <w:b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  <w:lang w:val="sr-Cyrl-RS" w:eastAsia="sr-Latn-RS"/>
              </w:rPr>
              <w:t xml:space="preserve">Наставници немачког језика: </w:t>
            </w:r>
            <w:r w:rsidRPr="0025507A"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  <w:t>Биљана Јовановић, Споменка Младеновић, Сузана Ранђеловић, Ана Милинковић</w:t>
            </w:r>
          </w:p>
        </w:tc>
      </w:tr>
      <w:tr w:rsidR="00767F8F" w:rsidRPr="0025507A" w:rsidTr="00767F8F">
        <w:tc>
          <w:tcPr>
            <w:tcW w:w="5387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  <w:lang w:val="sr-Cyrl-RS" w:eastAsia="sr-Latn-RS"/>
              </w:rPr>
              <w:t>План – садржаји и активности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  <w:lang w:val="sr-Cyrl-RS" w:eastAsia="sr-Latn-RS"/>
              </w:rPr>
              <w:t>Вредновање и праћење</w:t>
            </w:r>
          </w:p>
        </w:tc>
      </w:tr>
      <w:tr w:rsidR="00767F8F" w:rsidRPr="0025507A" w:rsidTr="00767F8F"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  <w:t>Време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  <w:t>Активности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  <w:t>Носиоци активности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ind w:right="-53"/>
              <w:jc w:val="center"/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  <w:t>Индикатори/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  <w:t>показатељи промена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  <w:t>Носиоци активности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sz w:val="20"/>
                <w:szCs w:val="20"/>
                <w:lang w:val="sr-Cyrl-RS" w:eastAsia="sr-Latn-RS"/>
              </w:rPr>
              <w:t>Време</w:t>
            </w:r>
          </w:p>
        </w:tc>
      </w:tr>
      <w:tr w:rsidR="00767F8F" w:rsidRPr="0025507A" w:rsidTr="00767F8F">
        <w:trPr>
          <w:trHeight w:val="227"/>
        </w:trPr>
        <w:tc>
          <w:tcPr>
            <w:tcW w:w="1418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227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Подела задужења, договор о динамици и начину сарадње</w:t>
            </w:r>
          </w:p>
        </w:tc>
        <w:tc>
          <w:tcPr>
            <w:tcW w:w="16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Координатор тима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Формиран тим, подељена задужења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Чланови актива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2022.</w:t>
            </w:r>
          </w:p>
        </w:tc>
      </w:tr>
      <w:tr w:rsidR="00767F8F" w:rsidRPr="0025507A" w:rsidTr="00767F8F">
        <w:trPr>
          <w:trHeight w:val="20"/>
        </w:trPr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 w:eastAsia="sr-Latn-RS"/>
              </w:rPr>
              <w:t>План писмених вежби и задатака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val="sr-Cyrl-RS" w:eastAsia="sr-Latn-RS"/>
                </w:rPr>
                <w:tag w:val="goog_rdk_1"/>
                <w:id w:val="-37351908"/>
              </w:sdtPr>
              <w:sdtContent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Усклађени термини за писане провере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Биљана Јовановић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3"/>
                <w:id w:val="-1752104525"/>
              </w:sdtPr>
              <w:sdtContent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4"/>
                    <w:id w:val="-1980912709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bCs/>
                        <w:sz w:val="20"/>
                        <w:szCs w:val="20"/>
                        <w:lang w:val="sr-Cyrl-RS" w:eastAsia="sr-Latn-RS"/>
                      </w:rPr>
                      <w:t>септембар</w:t>
                    </w:r>
                  </w:sdtContent>
                </w:sdt>
              </w:sdtContent>
            </w:sdt>
          </w:p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6"/>
              <w:id w:val="-2105025896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2022.</w:t>
                </w:r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5"/>
                    <w:id w:val="1891296932"/>
                  </w:sdtPr>
                  <w:sdtContent/>
                </w:sdt>
              </w:p>
            </w:sdtContent>
          </w:sdt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План стр. усавршавања чланова стр.већа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Увид у планирање усавршавања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Весна Ристић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септембар</w:t>
            </w:r>
          </w:p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Обележавање Светског дана писмености (8.септембар)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Презентација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ученичких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радова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Надежда Поповић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септембар</w:t>
            </w:r>
          </w:p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Обележавање Дана европских језика (26.септембар)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Наставници енглеског и немачког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  <w:tag w:val="goog_rdk_9"/>
              <w:id w:val="-667324962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sz w:val="20"/>
                      <w:szCs w:val="20"/>
                      <w:lang w:val="sr-Cyrl-RS" w:eastAsia="sr-Latn-RS"/>
                    </w:rPr>
                    <w:tag w:val="goog_rdk_8"/>
                    <w:id w:val="-1037495661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sz w:val="24"/>
                        <w:szCs w:val="24"/>
                        <w:lang w:val="sr-Cyrl-RS" w:eastAsia="sr-Latn-RS"/>
                      </w:rPr>
                      <w:t>Презентација</w:t>
                    </w:r>
                  </w:sdtContent>
                </w:sdt>
              </w:p>
            </w:sdtContent>
          </w:sdt>
          <w:sdt>
            <w:sdtPr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  <w:tag w:val="goog_rdk_11"/>
              <w:id w:val="1555898493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sz w:val="20"/>
                      <w:szCs w:val="20"/>
                      <w:lang w:val="sr-Cyrl-RS" w:eastAsia="sr-Latn-RS"/>
                    </w:rPr>
                    <w:tag w:val="goog_rdk_10"/>
                    <w:id w:val="1186334354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sz w:val="24"/>
                        <w:szCs w:val="24"/>
                        <w:lang w:val="sr-Cyrl-RS" w:eastAsia="sr-Latn-RS"/>
                      </w:rPr>
                      <w:t>ученичких</w:t>
                    </w:r>
                  </w:sdtContent>
                </w:sdt>
              </w:p>
            </w:sdtContent>
          </w:sdt>
          <w:sdt>
            <w:sdtPr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  <w:tag w:val="goog_rdk_14"/>
              <w:id w:val="-348639338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sz w:val="20"/>
                      <w:szCs w:val="20"/>
                      <w:lang w:val="sr-Cyrl-RS" w:eastAsia="sr-Latn-RS"/>
                    </w:rPr>
                    <w:tag w:val="goog_rdk_12"/>
                    <w:id w:val="-1196843273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sz w:val="24"/>
                        <w:szCs w:val="24"/>
                        <w:lang w:val="sr-Cyrl-RS" w:eastAsia="sr-Latn-RS"/>
                      </w:rPr>
                      <w:t>радова</w:t>
                    </w:r>
                  </w:sdtContent>
                </w:sdt>
                <w:sdt>
                  <w:sdtPr>
                    <w:rPr>
                      <w:rFonts w:ascii="Cambria" w:eastAsia="Times New Roman" w:hAnsi="Cambria" w:cs="Times New Roman"/>
                      <w:sz w:val="20"/>
                      <w:szCs w:val="20"/>
                      <w:lang w:val="sr-Cyrl-RS" w:eastAsia="sr-Latn-RS"/>
                    </w:rPr>
                    <w:tag w:val="goog_rdk_13"/>
                    <w:id w:val="-1108193910"/>
                  </w:sdtPr>
                  <w:sdtContent/>
                </w:sdt>
              </w:p>
            </w:sdtContent>
          </w:sdt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Биљана Јовановић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септембар</w:t>
            </w:r>
          </w:p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Иницијално тестирање ученика из српског језика и анализа резултата тестирања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val="sr-Cyrl-RS" w:eastAsia="sr-Latn-RS"/>
                </w:rPr>
                <w:tag w:val="goog_rdk_16"/>
                <w:id w:val="281845174"/>
              </w:sdtPr>
              <w:sdtContent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увид у знање ученика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  <w:tag w:val="goog_rdk_18"/>
              <w:id w:val="1120424961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Моника Мировић</w:t>
                </w:r>
                <w:sdt>
                  <w:sdtPr>
                    <w:rPr>
                      <w:rFonts w:ascii="Cambria" w:eastAsia="Times New Roman" w:hAnsi="Cambria" w:cs="Times New Roman"/>
                      <w:sz w:val="20"/>
                      <w:szCs w:val="20"/>
                      <w:lang w:val="sr-Cyrl-RS" w:eastAsia="sr-Latn-RS"/>
                    </w:rPr>
                    <w:tag w:val="goog_rdk_17"/>
                    <w:id w:val="-1069874673"/>
                  </w:sdtPr>
                  <w:sdtContent/>
                </w:sdt>
              </w:p>
            </w:sdtContent>
          </w:sdt>
          <w:sdt>
            <w:sdtPr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  <w:tag w:val="goog_rdk_21"/>
              <w:id w:val="1068073173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sz w:val="20"/>
                      <w:szCs w:val="20"/>
                      <w:lang w:val="sr-Cyrl-RS" w:eastAsia="sr-Latn-RS"/>
                    </w:rPr>
                    <w:tag w:val="goog_rdk_19"/>
                    <w:id w:val="85652271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sz w:val="24"/>
                        <w:szCs w:val="24"/>
                        <w:lang w:val="sr-Cyrl-RS" w:eastAsia="sr-Latn-RS"/>
                      </w:rPr>
                      <w:t>Снежана Савић</w:t>
                    </w:r>
                  </w:sdtContent>
                </w:sdt>
                <w:sdt>
                  <w:sdtPr>
                    <w:rPr>
                      <w:rFonts w:ascii="Cambria" w:eastAsia="Times New Roman" w:hAnsi="Cambria" w:cs="Times New Roman"/>
                      <w:sz w:val="20"/>
                      <w:szCs w:val="20"/>
                      <w:lang w:val="sr-Cyrl-RS" w:eastAsia="sr-Latn-RS"/>
                    </w:rPr>
                    <w:tag w:val="goog_rdk_20"/>
                    <w:id w:val="-921482191"/>
                  </w:sdtPr>
                  <w:sdtContent/>
                </w:sdt>
              </w:p>
            </w:sdtContent>
          </w:sdt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val="sr-Cyrl-RS" w:eastAsia="sr-Latn-RS"/>
                </w:rPr>
                <w:tag w:val="goog_rdk_23"/>
                <w:id w:val="-1092243791"/>
              </w:sdtPr>
              <w:sdtContent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септембар 2022.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Пројекат ”Читалићи”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Снежана Савић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28"/>
              <w:id w:val="-1894188020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25"/>
                    <w:id w:val="-243104682"/>
                  </w:sdtPr>
                  <w:sdtContent>
                    <w:sdt>
                      <w:sdtPr>
                        <w:rPr>
                          <w:rFonts w:ascii="Cambria" w:eastAsia="Times New Roman" w:hAnsi="Cambria" w:cs="Times New Roman"/>
                          <w:bCs/>
                          <w:sz w:val="20"/>
                          <w:szCs w:val="20"/>
                          <w:lang w:val="sr-Cyrl-RS" w:eastAsia="sr-Latn-RS"/>
                        </w:rPr>
                        <w:tag w:val="goog_rdk_26"/>
                        <w:id w:val="1894079262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bCs/>
                            <w:sz w:val="20"/>
                            <w:szCs w:val="20"/>
                            <w:lang w:val="sr-Cyrl-RS" w:eastAsia="sr-Latn-RS"/>
                          </w:rPr>
                          <w:t>изложба ученичких радова</w:t>
                        </w:r>
                      </w:sdtContent>
                    </w:sdt>
                  </w:sdtContent>
                </w:sdt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27"/>
                    <w:id w:val="1015807861"/>
                  </w:sdtPr>
                  <w:sdtContent/>
                </w:sdt>
              </w:p>
            </w:sdtContent>
          </w:sdt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Ивана Илић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31"/>
              <w:id w:val="1829555623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30"/>
                    <w:id w:val="-687903011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  <w:t>октобар-мај 2022.</w:t>
                    </w:r>
                  </w:sdtContent>
                </w:sdt>
              </w:p>
            </w:sdtContent>
          </w:sdt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33"/>
              <w:id w:val="1882818152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32"/>
                    <w:id w:val="-465977876"/>
                  </w:sdtPr>
                  <w:sdtContent/>
                </w:sdt>
              </w:p>
            </w:sdtContent>
          </w:sdt>
        </w:tc>
      </w:tr>
      <w:sdt>
        <w:sdtPr>
          <w:rPr>
            <w:rFonts w:ascii="Cambria" w:eastAsia="Times New Roman" w:hAnsi="Cambria" w:cs="Times New Roman"/>
            <w:sz w:val="24"/>
            <w:szCs w:val="24"/>
            <w:lang w:val="sr-Cyrl-RS" w:eastAsia="sr-Latn-RS"/>
          </w:rPr>
          <w:tag w:val="goog_rdk_35"/>
          <w:id w:val="867339000"/>
        </w:sdtPr>
        <w:sdtEndPr>
          <w:rPr>
            <w:bCs/>
          </w:rPr>
        </w:sdtEndPr>
        <w:sdtContent>
          <w:tr w:rsidR="00767F8F" w:rsidRPr="0025507A" w:rsidTr="00767F8F">
            <w:tc>
              <w:tcPr>
                <w:tcW w:w="1418" w:type="dxa"/>
                <w:tcBorders>
                  <w:top w:val="dotted" w:sz="4" w:space="0" w:color="000000"/>
                  <w:bottom w:val="dotted" w:sz="4" w:space="0" w:color="000000"/>
                  <w:right w:val="dotted" w:sz="4" w:space="0" w:color="000000"/>
                </w:tcBorders>
              </w:tcPr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b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септембар</w:t>
                </w:r>
              </w:p>
            </w:tc>
            <w:tc>
              <w:tcPr>
                <w:tcW w:w="227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sdt>
                <w:sdtPr>
                  <w:rPr>
                    <w:rFonts w:ascii="Cambria" w:eastAsia="Times New Roman" w:hAnsi="Cambria" w:cs="Times New Roman"/>
                    <w:bCs/>
                    <w:sz w:val="20"/>
                    <w:szCs w:val="20"/>
                    <w:lang w:val="sr-Cyrl-RS" w:eastAsia="sr-Latn-RS"/>
                  </w:rPr>
                  <w:tag w:val="goog_rdk_41"/>
                  <w:id w:val="-132263021"/>
                </w:sdtPr>
                <w:sdtContent>
                  <w:p w:rsidR="00767F8F" w:rsidRPr="0025507A" w:rsidRDefault="00767F8F" w:rsidP="00197CAD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bCs/>
                          <w:sz w:val="20"/>
                          <w:szCs w:val="20"/>
                          <w:lang w:val="sr-Cyrl-RS" w:eastAsia="sr-Latn-RS"/>
                        </w:rPr>
                        <w:tag w:val="goog_rdk_39"/>
                        <w:id w:val="-1677185118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  <w:lang w:val="sr-Cyrl-RS" w:eastAsia="sr-Latn-RS"/>
                          </w:rPr>
                          <w:t>Кратке фолклорне форме (избор)</w:t>
                        </w:r>
                      </w:sdtContent>
                    </w:sdt>
                    <w:sdt>
                      <w:sdtPr>
                        <w:rPr>
                          <w:rFonts w:ascii="Cambria" w:eastAsia="Times New Roman" w:hAnsi="Cambria" w:cs="Times New Roman"/>
                          <w:bCs/>
                          <w:sz w:val="20"/>
                          <w:szCs w:val="20"/>
                          <w:lang w:val="sr-Cyrl-RS" w:eastAsia="sr-Latn-RS"/>
                        </w:rPr>
                        <w:tag w:val="goog_rdk_40"/>
                        <w:id w:val="-1308467442"/>
                      </w:sdtPr>
                      <w:sdtContent/>
                    </w:sdt>
                  </w:p>
                </w:sdtContent>
              </w:sdt>
            </w:tc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42"/>
                <w:id w:val="-803162385"/>
              </w:sdtPr>
              <w:sdtContent>
                <w:tc>
                  <w:tcPr>
                    <w:tcW w:w="1695" w:type="dxa"/>
                    <w:tc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</w:tcBorders>
                    <w:vAlign w:val="center"/>
                  </w:tcPr>
                  <w:sdt>
                    <w:sdtPr>
                      <w:rPr>
                        <w:rFonts w:ascii="Cambria" w:eastAsia="Times New Roman" w:hAnsi="Cambria" w:cs="Times New Roman"/>
                        <w:bCs/>
                        <w:sz w:val="20"/>
                        <w:szCs w:val="20"/>
                        <w:lang w:val="sr-Cyrl-RS" w:eastAsia="sr-Latn-RS"/>
                      </w:rPr>
                      <w:tag w:val="goog_rdk_47"/>
                      <w:id w:val="-2046667529"/>
                    </w:sdtPr>
                    <w:sdtContent>
                      <w:p w:rsidR="00767F8F" w:rsidRPr="0025507A" w:rsidRDefault="00767F8F" w:rsidP="00197CAD">
                        <w:pPr>
                          <w:widowControl w:val="0"/>
                          <w:spacing w:after="0" w:line="240" w:lineRule="auto"/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  <w:lang w:val="sr-Cyrl-RS" w:eastAsia="sr-Latn-RS"/>
                          </w:rPr>
                        </w:pPr>
                        <w:sdt>
                          <w:sdtPr>
                            <w:rPr>
                              <w:rFonts w:ascii="Cambria" w:eastAsia="Times New Roman" w:hAnsi="Cambria" w:cs="Times New Roman"/>
                              <w:bCs/>
                              <w:sz w:val="20"/>
                              <w:szCs w:val="20"/>
                              <w:lang w:val="sr-Cyrl-RS" w:eastAsia="sr-Latn-RS"/>
                            </w:rPr>
                            <w:tag w:val="goog_rdk_44"/>
                            <w:id w:val="353076346"/>
                          </w:sdtPr>
                          <w:sdtContent>
                            <w:r w:rsidRPr="0025507A"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  <w:lang w:val="sr-Cyrl-RS" w:eastAsia="sr-Latn-RS"/>
                              </w:rPr>
                              <w:t>Снежана Савић</w:t>
                            </w:r>
                          </w:sdtContent>
                        </w:sdt>
                        <w:sdt>
                          <w:sdtPr>
                            <w:rPr>
                              <w:rFonts w:ascii="Cambria" w:eastAsia="Times New Roman" w:hAnsi="Cambria" w:cs="Times New Roman"/>
                              <w:bCs/>
                              <w:sz w:val="20"/>
                              <w:szCs w:val="20"/>
                              <w:lang w:val="sr-Cyrl-RS" w:eastAsia="sr-Latn-RS"/>
                            </w:rPr>
                            <w:tag w:val="goog_rdk_45"/>
                            <w:id w:val="701518592"/>
                          </w:sdtPr>
                          <w:sdtContent>
                            <w:sdt>
                              <w:sdtPr>
                                <w:rPr>
                                  <w:rFonts w:ascii="Cambria" w:eastAsia="Times New Roman" w:hAnsi="Cambria" w:cs="Times New Roman"/>
                                  <w:bCs/>
                                  <w:sz w:val="20"/>
                                  <w:szCs w:val="20"/>
                                  <w:lang w:val="sr-Cyrl-RS" w:eastAsia="sr-Latn-RS"/>
                                </w:rPr>
                                <w:tag w:val="goog_rdk_46"/>
                                <w:id w:val="-1940288739"/>
                              </w:sdtPr>
                              <w:sdtContent/>
                            </w:sdt>
                          </w:sdtContent>
                        </w:sdt>
                      </w:p>
                    </w:sdtContent>
                  </w:sdt>
                </w:tc>
              </w:sdtContent>
            </w:sdt>
            <w:tc>
              <w:tcPr>
                <w:tcW w:w="2126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sdt>
                <w:sdtPr>
                  <w:rPr>
                    <w:rFonts w:ascii="Cambria" w:eastAsia="Times New Roman" w:hAnsi="Cambria" w:cs="Times New Roman"/>
                    <w:bCs/>
                    <w:sz w:val="20"/>
                    <w:szCs w:val="20"/>
                    <w:lang w:val="sr-Cyrl-RS" w:eastAsia="sr-Latn-RS"/>
                  </w:rPr>
                  <w:tag w:val="goog_rdk_49"/>
                  <w:id w:val="-323662870"/>
                </w:sdtPr>
                <w:sdtContent>
                  <w:p w:rsidR="00767F8F" w:rsidRPr="0025507A" w:rsidRDefault="00767F8F" w:rsidP="00197CAD">
                    <w:pPr>
                      <w:widowControl w:val="0"/>
                      <w:spacing w:after="0" w:line="240" w:lineRule="auto"/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bCs/>
                          <w:sz w:val="20"/>
                          <w:szCs w:val="20"/>
                          <w:lang w:val="sr-Cyrl-RS" w:eastAsia="sr-Latn-RS"/>
                        </w:rPr>
                        <w:tag w:val="goog_rdk_48"/>
                        <w:id w:val="1080034439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  <w:lang w:val="sr-Cyrl-RS" w:eastAsia="sr-Latn-RS"/>
                          </w:rPr>
                          <w:t>Презентација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Cambria" w:eastAsia="Times New Roman" w:hAnsi="Cambria" w:cs="Times New Roman"/>
                    <w:bCs/>
                    <w:sz w:val="20"/>
                    <w:szCs w:val="20"/>
                    <w:lang w:val="sr-Cyrl-RS" w:eastAsia="sr-Latn-RS"/>
                  </w:rPr>
                  <w:tag w:val="goog_rdk_51"/>
                  <w:id w:val="1050194183"/>
                </w:sdtPr>
                <w:sdtContent>
                  <w:p w:rsidR="00767F8F" w:rsidRPr="0025507A" w:rsidRDefault="00767F8F" w:rsidP="00197CAD">
                    <w:pPr>
                      <w:widowControl w:val="0"/>
                      <w:spacing w:after="0" w:line="240" w:lineRule="auto"/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bCs/>
                          <w:sz w:val="20"/>
                          <w:szCs w:val="20"/>
                          <w:lang w:val="sr-Cyrl-RS" w:eastAsia="sr-Latn-RS"/>
                        </w:rPr>
                        <w:tag w:val="goog_rdk_50"/>
                        <w:id w:val="-1345699629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  <w:lang w:val="sr-Cyrl-RS" w:eastAsia="sr-Latn-RS"/>
                          </w:rPr>
                          <w:t>ученичких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Cambria" w:eastAsia="Times New Roman" w:hAnsi="Cambria" w:cs="Times New Roman"/>
                    <w:bCs/>
                    <w:sz w:val="20"/>
                    <w:szCs w:val="20"/>
                    <w:lang w:val="sr-Cyrl-RS" w:eastAsia="sr-Latn-RS"/>
                  </w:rPr>
                  <w:tag w:val="goog_rdk_53"/>
                  <w:id w:val="-830829715"/>
                </w:sdtPr>
                <w:sdtContent>
                  <w:p w:rsidR="00767F8F" w:rsidRPr="0025507A" w:rsidRDefault="00767F8F" w:rsidP="00197CAD">
                    <w:pPr>
                      <w:widowControl w:val="0"/>
                      <w:spacing w:after="0" w:line="240" w:lineRule="auto"/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bCs/>
                          <w:sz w:val="20"/>
                          <w:szCs w:val="20"/>
                          <w:lang w:val="sr-Cyrl-RS" w:eastAsia="sr-Latn-RS"/>
                        </w:rPr>
                        <w:tag w:val="goog_rdk_52"/>
                        <w:id w:val="-1219903203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  <w:lang w:val="sr-Cyrl-RS" w:eastAsia="sr-Latn-RS"/>
                          </w:rPr>
                          <w:t>радова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sdt>
                <w:sdtPr>
                  <w:rPr>
                    <w:rFonts w:ascii="Cambria" w:eastAsia="Times New Roman" w:hAnsi="Cambria" w:cs="Times New Roman"/>
                    <w:bCs/>
                    <w:sz w:val="20"/>
                    <w:szCs w:val="20"/>
                    <w:lang w:val="sr-Cyrl-RS" w:eastAsia="sr-Latn-RS"/>
                  </w:rPr>
                  <w:tag w:val="goog_rdk_55"/>
                  <w:id w:val="-363055589"/>
                </w:sdtPr>
                <w:sdtContent>
                  <w:p w:rsidR="00767F8F" w:rsidRPr="0025507A" w:rsidRDefault="00767F8F" w:rsidP="00197CAD">
                    <w:pPr>
                      <w:widowControl w:val="0"/>
                      <w:spacing w:after="0" w:line="240" w:lineRule="auto"/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bCs/>
                          <w:sz w:val="20"/>
                          <w:szCs w:val="20"/>
                          <w:lang w:val="sr-Cyrl-RS" w:eastAsia="sr-Latn-RS"/>
                        </w:rPr>
                        <w:tag w:val="goog_rdk_54"/>
                        <w:id w:val="564915752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  <w:lang w:val="sr-Cyrl-RS" w:eastAsia="sr-Latn-RS"/>
                          </w:rPr>
                          <w:t>Ивана Илић</w:t>
                        </w:r>
                      </w:sdtContent>
                    </w:sdt>
                  </w:p>
                </w:sdtContent>
              </w:sdt>
            </w:tc>
            <w:tc>
              <w:tcPr>
                <w:tcW w:w="1418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</w:tcBorders>
                <w:vAlign w:val="center"/>
              </w:tcPr>
              <w:sdt>
                <w:sdtPr>
                  <w:rPr>
                    <w:rFonts w:ascii="Cambria" w:eastAsia="Times New Roman" w:hAnsi="Cambria" w:cs="Times New Roman"/>
                    <w:bCs/>
                    <w:sz w:val="20"/>
                    <w:szCs w:val="20"/>
                    <w:lang w:val="sr-Cyrl-RS" w:eastAsia="sr-Latn-RS"/>
                  </w:rPr>
                  <w:tag w:val="goog_rdk_59"/>
                  <w:id w:val="-413087613"/>
                </w:sdtPr>
                <w:sdtContent>
                  <w:p w:rsidR="00767F8F" w:rsidRPr="0025507A" w:rsidRDefault="00767F8F" w:rsidP="00197CAD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bCs/>
                          <w:sz w:val="20"/>
                          <w:szCs w:val="20"/>
                          <w:lang w:val="sr-Cyrl-RS" w:eastAsia="sr-Latn-RS"/>
                        </w:rPr>
                        <w:tag w:val="goog_rdk_57"/>
                        <w:id w:val="87753213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  <w:lang w:val="sr-Cyrl-RS" w:eastAsia="sr-Latn-RS"/>
                          </w:rPr>
                          <w:t>4. недеља септембра</w:t>
                        </w:r>
                      </w:sdtContent>
                    </w:sdt>
                    <w:sdt>
                      <w:sdtPr>
                        <w:rPr>
                          <w:rFonts w:ascii="Cambria" w:eastAsia="Times New Roman" w:hAnsi="Cambria" w:cs="Times New Roman"/>
                          <w:bCs/>
                          <w:sz w:val="20"/>
                          <w:szCs w:val="20"/>
                          <w:lang w:val="sr-Cyrl-RS" w:eastAsia="sr-Latn-RS"/>
                        </w:rPr>
                        <w:tag w:val="goog_rdk_58"/>
                        <w:id w:val="-1894263271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62"/>
              <w:id w:val="-1549134815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61"/>
                    <w:id w:val="-1720977467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  <w:t xml:space="preserve">Пројекат </w:t>
                    </w:r>
                  </w:sdtContent>
                </w:sdt>
              </w:p>
            </w:sdtContent>
          </w:sdt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65"/>
              <w:id w:val="-1860808933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63"/>
                    <w:id w:val="-2031011437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  <w:t>“Deutsches Theater”</w:t>
                    </w:r>
                  </w:sdtContent>
                </w:sdt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64"/>
                    <w:id w:val="74719763"/>
                  </w:sdtPr>
                  <w:sdtContent/>
                </w:sdt>
              </w:p>
            </w:sdtContent>
          </w:sdt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 xml:space="preserve">Ана </w:t>
            </w: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Милинковић</w:t>
            </w:r>
          </w:p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Биљана Јовановић</w:t>
            </w:r>
          </w:p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 xml:space="preserve">изложба </w:t>
            </w: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ученичких радова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 xml:space="preserve">Споменка </w:t>
            </w: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Младеновић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lastRenderedPageBreak/>
              <w:t xml:space="preserve">септембар </w:t>
            </w: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lastRenderedPageBreak/>
              <w:t>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lastRenderedPageBreak/>
              <w:t>септембар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Пројекат “Ћирилична калиграфија”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Снежана Савић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  <w:tag w:val="goog_rdk_69"/>
              <w:id w:val="-1416321999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sz w:val="20"/>
                      <w:szCs w:val="20"/>
                      <w:lang w:val="sr-Cyrl-RS" w:eastAsia="sr-Latn-RS"/>
                    </w:rPr>
                    <w:tag w:val="goog_rdk_67"/>
                    <w:id w:val="-1550065163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sz w:val="24"/>
                        <w:szCs w:val="24"/>
                        <w:lang w:val="sr-Cyrl-RS" w:eastAsia="sr-Latn-RS"/>
                      </w:rPr>
                      <w:t>резултати са конкурса, изложбе радова</w:t>
                    </w:r>
                  </w:sdtContent>
                </w:sdt>
                <w:sdt>
                  <w:sdtPr>
                    <w:rPr>
                      <w:rFonts w:ascii="Cambria" w:eastAsia="Times New Roman" w:hAnsi="Cambria" w:cs="Times New Roman"/>
                      <w:sz w:val="20"/>
                      <w:szCs w:val="20"/>
                      <w:lang w:val="sr-Cyrl-RS" w:eastAsia="sr-Latn-RS"/>
                    </w:rPr>
                    <w:tag w:val="goog_rdk_68"/>
                    <w:id w:val="-305702523"/>
                  </w:sdtPr>
                  <w:sdtContent/>
                </w:sdt>
              </w:p>
            </w:sdtContent>
          </w:sdt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Моника Мировић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 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Дописни Пројекат ”Das Bild der Anderen”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Биљана Јовановић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val="sr-Cyrl-RS" w:eastAsia="sr-Latn-RS"/>
                </w:rPr>
                <w:tag w:val="goog_rdk_71"/>
                <w:id w:val="-73902333"/>
              </w:sdtPr>
              <w:sdtContent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Размена писама између партнерских одељења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Споменка Младеновић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val="sr-Cyrl-RS" w:eastAsia="sr-Latn-RS"/>
                </w:rPr>
                <w:tag w:val="goog_rdk_73"/>
                <w:id w:val="1450743320"/>
              </w:sdtPr>
              <w:sdtContent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септембар - фебруар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bookmarkStart w:id="0" w:name="_Hlk112786657"/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Снежана Савић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(Кратке народне умотворине)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Моника Мировић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септембар 2022.</w:t>
            </w:r>
          </w:p>
        </w:tc>
      </w:tr>
      <w:bookmarkEnd w:id="0"/>
      <w:tr w:rsidR="00767F8F" w:rsidRPr="0025507A" w:rsidTr="00767F8F">
        <w:tc>
          <w:tcPr>
            <w:tcW w:w="1418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октобар</w:t>
            </w:r>
          </w:p>
        </w:tc>
        <w:tc>
          <w:tcPr>
            <w:tcW w:w="227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Посета Америчком културном центру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Наставници енглеског језика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Приказ стране културе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Јелена Митић</w:t>
            </w:r>
          </w:p>
        </w:tc>
        <w:tc>
          <w:tcPr>
            <w:tcW w:w="141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октобар 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октобар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Угледни час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(Berufe/ Jobs  )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Наставници енглеског  и немачког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приказ страних култура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Ана Милинковић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октобар 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октобар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  <w:tag w:val="goog_rdk_75"/>
              <w:id w:val="1450056612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Моника Мировић</w:t>
                </w:r>
              </w:p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(Хајдук у Београду, Градимир Стојковић)</w:t>
                </w:r>
              </w:p>
            </w:sdtContent>
          </w:sdt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ind w:left="-90" w:right="-135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val="sr-Cyrl-RS" w:eastAsia="sr-Latn-RS"/>
                </w:rPr>
                <w:tag w:val="goog_rdk_77"/>
                <w:id w:val="-1121612711"/>
              </w:sdtPr>
              <w:sdtContent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Снежана Савић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val="sr-Cyrl-RS" w:eastAsia="sr-Latn-RS"/>
                </w:rPr>
                <w:tag w:val="goog_rdk_79"/>
                <w:id w:val="-1713648596"/>
              </w:sdtPr>
              <w:sdtContent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октобар 2022.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октобар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  <w:tag w:val="goog_rdk_81"/>
              <w:id w:val="-473987300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Ана Милинковић</w:t>
                </w:r>
              </w:p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("Interview in der Klasse")</w:t>
                </w:r>
              </w:p>
            </w:sdtContent>
          </w:sdt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ind w:left="-90" w:right="-135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Биљана Јовановић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val="sr-Cyrl-RS" w:eastAsia="sr-Latn-RS"/>
                </w:rPr>
                <w:tag w:val="goog_rdk_83"/>
                <w:id w:val="-1667465126"/>
              </w:sdtPr>
              <w:sdtContent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октобар  2022.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октобар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  <w:tag w:val="goog_rdk_85"/>
              <w:id w:val="-1903131569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Биљана Јовановић</w:t>
                </w:r>
              </w:p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 xml:space="preserve">(Meine </w:t>
                </w:r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lastRenderedPageBreak/>
                  <w:t>Freizeit)</w:t>
                </w:r>
              </w:p>
            </w:sdtContent>
          </w:sdt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ind w:left="-90" w:right="-135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 xml:space="preserve">оствареност планираних исхода; </w:t>
            </w: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индикатори са обрасца за посматрање и вредновање школског часа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Јелена Митић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88"/>
              <w:id w:val="1157420039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87"/>
                    <w:id w:val="860549638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  <w:t>октобар</w:t>
                    </w:r>
                  </w:sdtContent>
                </w:sdt>
              </w:p>
            </w:sdtContent>
          </w:sdt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91"/>
              <w:id w:val="1459216634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89"/>
                    <w:id w:val="-2097942088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  <w:t>2022.</w:t>
                    </w:r>
                  </w:sdtContent>
                </w:sdt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90"/>
                    <w:id w:val="-1881386288"/>
                  </w:sdtPr>
                  <w:sdtContent/>
                </w:sdt>
              </w:p>
            </w:sdtContent>
          </w:sdt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октобар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Весна Ристић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Latn-RS" w:eastAsia="sr-Latn-RS"/>
              </w:rPr>
              <w:t>(Unit 2, lesson 2. "Me)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Тамара Милосављевић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0"/>
              <w:lang w:val="sr-Cyrl-RS" w:eastAsia="sr-Latn-RS"/>
            </w:rPr>
            <w:tag w:val="goog_rdk_116"/>
            <w:id w:val="44026883"/>
          </w:sdtPr>
          <w:sdtContent>
            <w:tc>
              <w:tcPr>
                <w:tcW w:w="1418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</w:tcBorders>
                <w:vAlign w:val="center"/>
              </w:tcPr>
              <w:sdt>
                <w:sdtPr>
                  <w:rPr>
                    <w:rFonts w:ascii="Cambria" w:eastAsia="Times New Roman" w:hAnsi="Cambria" w:cs="Times New Roman"/>
                    <w:sz w:val="20"/>
                    <w:szCs w:val="20"/>
                    <w:lang w:val="sr-Cyrl-RS" w:eastAsia="sr-Latn-RS"/>
                  </w:rPr>
                  <w:tag w:val="goog_rdk_119"/>
                  <w:id w:val="-3906315"/>
                </w:sdtPr>
                <w:sdtContent>
                  <w:p w:rsidR="00767F8F" w:rsidRPr="0025507A" w:rsidRDefault="00767F8F" w:rsidP="00197CAD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val="sr-Cyrl-RS" w:eastAsia="sr-Latn-RS"/>
                        </w:rPr>
                        <w:tag w:val="goog_rdk_118"/>
                        <w:id w:val="1900938477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sz w:val="24"/>
                            <w:szCs w:val="24"/>
                            <w:lang w:val="sr-Cyrl-RS" w:eastAsia="sr-Latn-RS"/>
                          </w:rPr>
                          <w:t xml:space="preserve"> </w:t>
                        </w:r>
                      </w:sdtContent>
                    </w:sdt>
                    <w:r w:rsidRPr="0025507A">
                      <w:rPr>
                        <w:rFonts w:ascii="Cambria" w:eastAsia="Times New Roman" w:hAnsi="Cambria" w:cs="Times New Roman"/>
                        <w:bCs/>
                        <w:sz w:val="20"/>
                        <w:szCs w:val="20"/>
                        <w:lang w:val="sr-Cyrl-RS" w:eastAsia="sr-Latn-RS"/>
                      </w:rPr>
                      <w:t xml:space="preserve"> </w:t>
                    </w:r>
                    <w:sdt>
                      <w:sdtPr>
                        <w:rPr>
                          <w:rFonts w:ascii="Cambria" w:eastAsia="Times New Roman" w:hAnsi="Cambria" w:cs="Times New Roman"/>
                          <w:bCs/>
                          <w:sz w:val="20"/>
                          <w:szCs w:val="20"/>
                          <w:lang w:val="sr-Cyrl-RS" w:eastAsia="sr-Latn-RS"/>
                        </w:rPr>
                        <w:tag w:val="goog_rdk_88"/>
                        <w:id w:val="348837438"/>
                      </w:sdtPr>
                      <w:sdtContent>
                        <w:sdt>
                          <w:sdtPr>
                            <w:rPr>
                              <w:rFonts w:ascii="Cambria" w:eastAsia="Times New Roman" w:hAnsi="Cambria" w:cs="Times New Roman"/>
                              <w:bCs/>
                              <w:sz w:val="20"/>
                              <w:szCs w:val="20"/>
                              <w:lang w:val="sr-Cyrl-RS" w:eastAsia="sr-Latn-RS"/>
                            </w:rPr>
                            <w:tag w:val="goog_rdk_87"/>
                            <w:id w:val="1945800160"/>
                          </w:sdtPr>
                          <w:sdtContent>
                            <w:r w:rsidRPr="0025507A"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  <w:lang w:val="sr-Latn-RS" w:eastAsia="sr-Latn-RS"/>
                              </w:rPr>
                              <w:t>o</w:t>
                            </w:r>
                            <w:r w:rsidRPr="0025507A"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  <w:lang w:val="sr-Cyrl-RS" w:eastAsia="sr-Latn-RS"/>
                              </w:rPr>
                              <w:t>ктобар</w:t>
                            </w:r>
                            <w:r w:rsidRPr="0025507A">
                              <w:rPr>
                                <w:rFonts w:ascii="Cambria" w:eastAsia="Times New Roman" w:hAnsi="Cambria" w:cs="Times New Roman"/>
                                <w:bCs/>
                                <w:sz w:val="24"/>
                                <w:szCs w:val="24"/>
                                <w:lang w:val="sr-Latn-RS" w:eastAsia="sr-Latn-RS"/>
                              </w:rPr>
                              <w:t>,</w:t>
                            </w:r>
                          </w:sdtContent>
                        </w:sdt>
                      </w:sdtContent>
                    </w:sdt>
                  </w:p>
                  <w:p w:rsidR="00767F8F" w:rsidRPr="0025507A" w:rsidRDefault="00767F8F" w:rsidP="00197CAD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rFonts w:ascii="Cambria" w:eastAsia="Times New Roman" w:hAnsi="Cambria" w:cs="Times New Roman"/>
                        <w:bCs/>
                        <w:sz w:val="20"/>
                        <w:szCs w:val="20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bCs/>
                          <w:sz w:val="20"/>
                          <w:szCs w:val="20"/>
                          <w:lang w:val="sr-Cyrl-RS" w:eastAsia="sr-Latn-RS"/>
                        </w:rPr>
                        <w:tag w:val="goog_rdk_89"/>
                        <w:id w:val="757102011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  <w:lang w:val="sr-Cyrl-RS" w:eastAsia="sr-Latn-RS"/>
                          </w:rPr>
                          <w:t>2022.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новембар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Месец књиге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приказ ученичких радова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Ивана Илић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новембар-децембар 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новембар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Вукова недеља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приказ ученичких радова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Ивана Илић</w:t>
            </w: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92"/>
                <w:id w:val="1558210463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, Снежана Савић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новембар-децембар 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новембар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Пробно тестирање ученика осмог разреда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95"/>
              <w:id w:val="-547763908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94"/>
                    <w:id w:val="17590677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  <w:t>Увид у ниво знања ученика</w:t>
                    </w:r>
                  </w:sdtContent>
                </w:sdt>
              </w:p>
            </w:sdtContent>
          </w:sdt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Миљана Глигоријевић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97"/>
                <w:id w:val="2019433373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новембар 2022.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новембар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Споменка Младеновић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Latn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(</w:t>
            </w: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Latn-RS" w:eastAsia="sr-Latn-RS"/>
              </w:rPr>
              <w:t>Tiere)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Ана Милинковић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новембар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децембар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Планирање и подела задужења за школско такмичење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Формиран тим, подељена задужења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98"/>
              <w:id w:val="-1917776349"/>
            </w:sdtPr>
            <w:sdtContent>
              <w:p w:rsidR="00767F8F" w:rsidRPr="0025507A" w:rsidRDefault="00767F8F" w:rsidP="00197CAD">
                <w:pPr>
                  <w:widowControl w:val="0"/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Јелена Митић</w:t>
                </w:r>
              </w:p>
            </w:sdtContent>
          </w:sdt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децембар 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децембар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Новогодишње активности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енглеског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приказ ученичких радова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Весна Ристић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децембар 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децембар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bCs/>
                <w:lang w:val="sr-Cyrl-RS" w:eastAsia="sr-Latn-RS"/>
              </w:rPr>
              <w:tag w:val="goog_rdk_100"/>
              <w:id w:val="757174935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bCs/>
                    <w:lang w:val="sr-Cyrl-RS" w:eastAsia="sr-Latn-RS"/>
                  </w:rPr>
                  <w:t xml:space="preserve">Миљана Глигоријевић </w:t>
                </w:r>
              </w:p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bCs/>
                    <w:lang w:val="sr-Cyrl-RS" w:eastAsia="sr-Latn-RS"/>
                  </w:rPr>
                  <w:t>(Аналфабета, Бранислав Нушић, одломак)</w:t>
                </w:r>
              </w:p>
            </w:sdtContent>
          </w:sdt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ind w:left="-90" w:right="-135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 xml:space="preserve">оствареност планираних исхода; индикатори са обрасца за посматрање и вредновање </w:t>
            </w: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школског часа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Моника Мировић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02"/>
                <w:id w:val="-71434943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децембар 2022.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децембар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Latn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Габријела Поповић (</w:t>
            </w:r>
            <w:r w:rsidRPr="0025507A">
              <w:rPr>
                <w:rFonts w:ascii="Cambria" w:eastAsia="Arial" w:hAnsi="Cambria" w:cs="Arial"/>
                <w:sz w:val="24"/>
                <w:szCs w:val="24"/>
                <w:lang w:val="sr-Cyrl-RS" w:eastAsia="sr-Latn-RS"/>
              </w:rPr>
              <w:t>My Life)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ind w:left="-90" w:right="-135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Сузана Ранђеловић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децембар 2022.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децембар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0"/>
              <w:lang w:val="sr-Cyrl-RS" w:eastAsia="sr-Latn-RS"/>
            </w:rPr>
            <w:tag w:val="goog_rdk_103"/>
            <w:id w:val="572776018"/>
          </w:sdtPr>
          <w:sdtContent>
            <w:tc>
              <w:tcPr>
                <w:tcW w:w="1695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sdt>
                <w:sdtPr>
                  <w:rPr>
                    <w:rFonts w:ascii="Cambria" w:eastAsia="Times New Roman" w:hAnsi="Cambria" w:cs="Times New Roman"/>
                    <w:sz w:val="20"/>
                    <w:szCs w:val="20"/>
                    <w:lang w:val="sr-Cyrl-RS" w:eastAsia="sr-Latn-RS"/>
                  </w:rPr>
                  <w:tag w:val="goog_rdk_108"/>
                  <w:id w:val="-391734859"/>
                </w:sdtPr>
                <w:sdtContent>
                  <w:p w:rsidR="00767F8F" w:rsidRPr="0025507A" w:rsidRDefault="00767F8F" w:rsidP="00197CAD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rFonts w:ascii="Cambria" w:eastAsia="Times New Roman" w:hAnsi="Cambria" w:cs="Times New Roman"/>
                        <w:sz w:val="24"/>
                        <w:szCs w:val="24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val="sr-Cyrl-RS" w:eastAsia="sr-Latn-RS"/>
                        </w:rPr>
                        <w:tag w:val="goog_rdk_105"/>
                        <w:id w:val="1328401022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sz w:val="24"/>
                            <w:szCs w:val="24"/>
                            <w:lang w:val="sr-Cyrl-RS" w:eastAsia="sr-Latn-RS"/>
                          </w:rPr>
                          <w:t xml:space="preserve">Сузана Ранђеловић, </w:t>
                        </w:r>
                        <w:sdt>
                          <w:sdtPr>
                            <w:rPr>
                              <w:rFonts w:ascii="Cambria" w:eastAsia="Times New Roman" w:hAnsi="Cambria" w:cs="Times New Roman"/>
                              <w:sz w:val="20"/>
                              <w:szCs w:val="20"/>
                              <w:lang w:val="sr-Cyrl-RS" w:eastAsia="sr-Latn-RS"/>
                            </w:rPr>
                            <w:tag w:val="goog_rdk_106"/>
                            <w:id w:val="1224327636"/>
                          </w:sdtPr>
                          <w:sdtContent>
                            <w:r w:rsidRPr="0025507A">
                              <w:rPr>
                                <w:rFonts w:ascii="Cambria" w:eastAsia="Times New Roman" w:hAnsi="Cambria" w:cs="Times New Roman"/>
                                <w:sz w:val="24"/>
                                <w:szCs w:val="24"/>
                                <w:lang w:val="sr-Cyrl-RS" w:eastAsia="sr-Latn-RS"/>
                              </w:rPr>
                              <w:t>(</w:t>
                            </w:r>
                            <w:r w:rsidRPr="0025507A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val="sr-Cyrl-RS" w:eastAsia="sr-Latn-RS"/>
                              </w:rPr>
                              <w:t>Home</w:t>
                            </w:r>
                          </w:sdtContent>
                        </w:sdt>
                      </w:sdtContent>
                    </w:sdt>
                    <w:sdt>
                      <w:sdtP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val="sr-Cyrl-RS" w:eastAsia="sr-Latn-RS"/>
                        </w:rPr>
                        <w:tag w:val="goog_rdk_107"/>
                        <w:id w:val="-1288051648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sz w:val="24"/>
                            <w:szCs w:val="24"/>
                            <w:lang w:val="sr-Cyrl-RS" w:eastAsia="sr-Latn-RS"/>
                          </w:rPr>
                          <w:t>)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rPr>
              <w:rFonts w:ascii="Cambria" w:eastAsia="Times New Roman" w:hAnsi="Cambria" w:cs="Times New Roman"/>
              <w:sz w:val="20"/>
              <w:szCs w:val="20"/>
              <w:lang w:val="sr-Cyrl-RS" w:eastAsia="sr-Latn-RS"/>
            </w:rPr>
            <w:tag w:val="goog_rdk_109"/>
            <w:id w:val="484897598"/>
          </w:sdtPr>
          <w:sdtContent>
            <w:tc>
              <w:tcPr>
                <w:tcW w:w="2126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sdt>
                <w:sdtPr>
                  <w:rPr>
                    <w:rFonts w:ascii="Cambria" w:eastAsia="Times New Roman" w:hAnsi="Cambria" w:cs="Times New Roman"/>
                    <w:sz w:val="20"/>
                    <w:szCs w:val="20"/>
                    <w:lang w:val="sr-Cyrl-RS" w:eastAsia="sr-Latn-RS"/>
                  </w:rPr>
                  <w:tag w:val="goog_rdk_114"/>
                  <w:id w:val="-252437647"/>
                </w:sdtPr>
                <w:sdtContent>
                  <w:p w:rsidR="00767F8F" w:rsidRPr="0025507A" w:rsidRDefault="00767F8F" w:rsidP="00197CAD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ind w:left="-90" w:right="-135"/>
                      <w:rPr>
                        <w:rFonts w:ascii="Cambria" w:eastAsia="Times New Roman" w:hAnsi="Cambria" w:cs="Times New Roman"/>
                        <w:sz w:val="24"/>
                        <w:szCs w:val="24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val="sr-Cyrl-RS" w:eastAsia="sr-Latn-RS"/>
                        </w:rPr>
                        <w:tag w:val="goog_rdk_111"/>
                        <w:id w:val="1124037914"/>
                      </w:sdtPr>
                      <w:sdtContent>
                        <w:sdt>
                          <w:sdtPr>
                            <w:rPr>
                              <w:rFonts w:ascii="Cambria" w:eastAsia="Times New Roman" w:hAnsi="Cambria" w:cs="Times New Roman"/>
                              <w:sz w:val="20"/>
                              <w:szCs w:val="20"/>
                              <w:lang w:val="sr-Cyrl-RS" w:eastAsia="sr-Latn-RS"/>
                            </w:rPr>
                            <w:tag w:val="goog_rdk_112"/>
                            <w:id w:val="1435251405"/>
                          </w:sdtPr>
                          <w:sdtContent>
                            <w:r w:rsidRPr="0025507A"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  <w:lang w:val="sr-Cyrl-RS" w:eastAsia="sr-Latn-RS"/>
                              </w:rPr>
                              <w:t>оствареност планираних исхода; индикатори са обрасца за посматрање и вредновање школског часа</w:t>
                            </w:r>
                          </w:sdtContent>
                        </w:sdt>
                      </w:sdtContent>
                    </w:sdt>
                    <w:sdt>
                      <w:sdtP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val="sr-Cyrl-RS" w:eastAsia="sr-Latn-RS"/>
                        </w:rPr>
                        <w:tag w:val="goog_rdk_113"/>
                        <w:id w:val="-1011913659"/>
                      </w:sdtPr>
                      <w:sdtContent/>
                    </w:sdt>
                  </w:p>
                </w:sdtContent>
              </w:sdt>
            </w:tc>
          </w:sdtContent>
        </w:sdt>
        <w:sdt>
          <w:sdtPr>
            <w:rPr>
              <w:rFonts w:ascii="Cambria" w:eastAsia="Times New Roman" w:hAnsi="Cambria" w:cs="Times New Roman"/>
              <w:sz w:val="20"/>
              <w:szCs w:val="20"/>
              <w:lang w:val="sr-Cyrl-RS" w:eastAsia="sr-Latn-RS"/>
            </w:rPr>
            <w:tag w:val="goog_rdk_115"/>
            <w:id w:val="-162396084"/>
          </w:sdtPr>
          <w:sdtContent>
            <w:tc>
              <w:tcPr>
                <w:tcW w:w="2126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sz w:val="24"/>
                    <w:szCs w:val="24"/>
                    <w:lang w:val="sr-Cyrl-RS" w:eastAsia="sr-Latn-RS"/>
                  </w:rPr>
                  <w:t>Тамара Милосављевић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 w:val="20"/>
              <w:szCs w:val="20"/>
              <w:lang w:val="sr-Cyrl-RS" w:eastAsia="sr-Latn-RS"/>
            </w:rPr>
            <w:tag w:val="goog_rdk_116"/>
            <w:id w:val="-1082445817"/>
          </w:sdtPr>
          <w:sdtContent>
            <w:tc>
              <w:tcPr>
                <w:tcW w:w="1418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</w:tcBorders>
                <w:vAlign w:val="center"/>
              </w:tcPr>
              <w:sdt>
                <w:sdtPr>
                  <w:rPr>
                    <w:rFonts w:ascii="Cambria" w:eastAsia="Times New Roman" w:hAnsi="Cambria" w:cs="Times New Roman"/>
                    <w:sz w:val="20"/>
                    <w:szCs w:val="20"/>
                    <w:lang w:val="sr-Cyrl-RS" w:eastAsia="sr-Latn-RS"/>
                  </w:rPr>
                  <w:tag w:val="goog_rdk_119"/>
                  <w:id w:val="-982083623"/>
                </w:sdtPr>
                <w:sdtContent>
                  <w:p w:rsidR="00767F8F" w:rsidRPr="0025507A" w:rsidRDefault="00767F8F" w:rsidP="00197CAD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ind w:left="-90" w:right="-105"/>
                      <w:rPr>
                        <w:rFonts w:ascii="Cambria" w:eastAsia="Times New Roman" w:hAnsi="Cambria" w:cs="Times New Roman"/>
                        <w:sz w:val="24"/>
                        <w:szCs w:val="24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val="sr-Cyrl-RS" w:eastAsia="sr-Latn-RS"/>
                        </w:rPr>
                        <w:tag w:val="goog_rdk_118"/>
                        <w:id w:val="-1944758142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sz w:val="24"/>
                            <w:szCs w:val="24"/>
                            <w:lang w:val="sr-Cyrl-RS" w:eastAsia="sr-Latn-RS"/>
                          </w:rPr>
                          <w:t>децембар, 2022.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децембар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Надежда Поповић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(Сумњиво лице, Бранислав Нушић)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 w:right="-135"/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Ивана Илић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88"/>
              <w:id w:val="1472483820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децембар</w:t>
                </w:r>
              </w:p>
            </w:sdtContent>
          </w:sdt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91"/>
              <w:id w:val="-205950002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-90" w:right="-105"/>
                  <w:rPr>
                    <w:rFonts w:ascii="Cambria" w:eastAsia="Times New Roman" w:hAnsi="Cambria" w:cs="Times New Roman"/>
                    <w:sz w:val="20"/>
                    <w:szCs w:val="20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89"/>
                    <w:id w:val="142860624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  <w:t>2022.</w:t>
                    </w:r>
                  </w:sdtContent>
                </w:sdt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90"/>
                    <w:id w:val="622737235"/>
                  </w:sdtPr>
                  <w:sdtContent/>
                </w:sdt>
              </w:p>
            </w:sdtContent>
          </w:sdt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јануар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Прослава Св.Саве и Дана државности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Обележавање празника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Снежана Савић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јануар 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EB0634C" wp14:editId="4FDE5378">
                  <wp:extent cx="5943600" cy="1714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Светосавски сајам књига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21"/>
                <w:id w:val="1900093753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Оствареност посета сајму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23"/>
                <w:id w:val="-593400572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 xml:space="preserve">Миљана Глигоријевић 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25"/>
                <w:id w:val="2052653209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јануар 2023.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6CC373D6" wp14:editId="213FCEFB">
                  <wp:extent cx="5943600" cy="1714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before="240" w:after="24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Анализа рада и успеха ученика 5-8. разреда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Увид у ниво знања ученика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Надежда Поповић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јануар 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5E3C5B6E" wp14:editId="4C8C6327">
                  <wp:extent cx="5943600" cy="1714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фебруар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Школска такмичења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128"/>
              <w:id w:val="-1958097005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sdt>
                  <w:sdtP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sr-Cyrl-RS" w:eastAsia="sr-Latn-RS"/>
                    </w:rPr>
                    <w:tag w:val="goog_rdk_127"/>
                    <w:id w:val="530855735"/>
                  </w:sdtPr>
                  <w:sdtContent>
                    <w:r w:rsidRPr="0025507A">
                      <w:rPr>
                        <w:rFonts w:ascii="Cambria" w:eastAsia="Times New Roman" w:hAnsi="Cambria" w:cs="Times New Roman"/>
                        <w:bCs/>
                        <w:sz w:val="24"/>
                        <w:szCs w:val="24"/>
                        <w:lang w:val="sr-Cyrl-RS" w:eastAsia="sr-Latn-RS"/>
                      </w:rPr>
                      <w:t>Увид у остварене резултате</w:t>
                    </w:r>
                  </w:sdtContent>
                </w:sdt>
              </w:p>
            </w:sdtContent>
          </w:sdt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30"/>
                <w:id w:val="-1505270296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Моника Мировић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32"/>
                <w:id w:val="-1011522383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фебруар 2023.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3F5E4A93" wp14:editId="1F5FBCCD">
                  <wp:extent cx="5943600" cy="1714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Обележавање Светског дана матерњег језика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приказ ученичких радова и идеја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Ивана Илић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фебруар 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3832F41" wp14:editId="0AB8D53D">
                  <wp:extent cx="5943600" cy="1714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Такмичење из енглеског језика / НЕЛТА/ општински ниво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енглеског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>Увид у остварене резултате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Нинослава Николић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фебруар 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05116DD1" wp14:editId="08AE9AF5">
                  <wp:extent cx="5943600" cy="1714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Ивана Илић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(Избирачица, Коста Трифковић)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 xml:space="preserve">оствареност </w:t>
            </w: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планираних исхода; индикатори са обрасца за посматрање и вредновање школског часа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 xml:space="preserve">Надежда </w:t>
            </w: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Поповић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  <w:sdt>
            <w:sdtPr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ag w:val="goog_rdk_91"/>
              <w:id w:val="662358444"/>
            </w:sdtPr>
            <w:sdtContent>
              <w:p w:rsidR="00767F8F" w:rsidRPr="0025507A" w:rsidRDefault="00767F8F" w:rsidP="00197CA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</w:pPr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фебруар 2023.</w:t>
                </w:r>
              </w:p>
            </w:sdtContent>
          </w:sdt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март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Општинска такмичења и анализа резултата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34"/>
                <w:id w:val="-1180269858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Увид у остварене резултате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Јелена Митић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36"/>
                <w:id w:val="-581765212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март 2023.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март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Обележавање Светског дана поезије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приказ ученичких радова и идеја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38"/>
                <w:id w:val="-167488397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Снежана Савић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 xml:space="preserve">март 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март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Сајам књига и енглеског порцелана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енглеског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упознавање са енглеском културом и традицијом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Габријела Поповић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март-април 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март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Јелена Митић (Discover Culture-School Uniforms)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Весна Ристић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март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април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Окружна такмичења и анализа резултата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40"/>
                <w:id w:val="-1723438398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Увид у остварене резултате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42"/>
                <w:id w:val="-357353184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Моника Мировић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44"/>
                <w:id w:val="-716516208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април 2023.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април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Обележавање Светског дана књиге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46"/>
                <w:id w:val="-249511984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Одзив на организовану активност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48"/>
                <w:id w:val="-379701388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 xml:space="preserve">Миљана Глигоријевић 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50"/>
                <w:id w:val="-1428729871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април 2023.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5D10772" wp14:editId="6F17A81B">
                  <wp:extent cx="5943600" cy="1714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Пробно тестирање ученика осмог разреда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52"/>
                <w:id w:val="-1405758649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 xml:space="preserve">Увид у остварене резултате 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54"/>
                <w:id w:val="-1074508948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 xml:space="preserve">Миљана Глигоријевић 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56"/>
                <w:id w:val="-754049003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април 2023.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406AB291" wp14:editId="58512AF5">
                  <wp:extent cx="5943600" cy="1714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Нинослава Николић (</w:t>
            </w: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Latn-RS" w:eastAsia="sr-Latn-RS"/>
              </w:rPr>
              <w:t>Lucky accidents</w:t>
            </w: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ind w:left="-90" w:right="-135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Тамара Милосављевић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април 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април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Тамара Милосављевић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Latn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Latn-RS" w:eastAsia="sr-Latn-RS"/>
              </w:rPr>
              <w:t>(Clothes)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 xml:space="preserve">оствареност планираних исхода; индикатори са </w:t>
            </w: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lastRenderedPageBreak/>
              <w:t>обрасца за посматрање и вредновање школског часа</w:t>
            </w:r>
          </w:p>
          <w:p w:rsidR="00767F8F" w:rsidRPr="0025507A" w:rsidRDefault="00767F8F" w:rsidP="00197CAD">
            <w:pPr>
              <w:widowControl w:val="0"/>
              <w:spacing w:after="0" w:line="240" w:lineRule="auto"/>
              <w:ind w:left="-90" w:right="-135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lastRenderedPageBreak/>
              <w:t>Весна Ристић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0"/>
              <w:lang w:val="sr-Cyrl-RS" w:eastAsia="sr-Latn-RS"/>
            </w:rPr>
            <w:tag w:val="goog_rdk_116"/>
            <w:id w:val="1100305273"/>
          </w:sdtPr>
          <w:sdtContent>
            <w:tc>
              <w:tcPr>
                <w:tcW w:w="1418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</w:tcBorders>
                <w:vAlign w:val="center"/>
              </w:tcPr>
              <w:sdt>
                <w:sdtPr>
                  <w:rPr>
                    <w:rFonts w:ascii="Cambria" w:eastAsia="Times New Roman" w:hAnsi="Cambria" w:cs="Times New Roman"/>
                    <w:sz w:val="20"/>
                    <w:szCs w:val="20"/>
                    <w:lang w:val="sr-Cyrl-RS" w:eastAsia="sr-Latn-RS"/>
                  </w:rPr>
                  <w:tag w:val="goog_rdk_119"/>
                  <w:id w:val="-1630621293"/>
                </w:sdtPr>
                <w:sdtContent>
                  <w:p w:rsidR="00767F8F" w:rsidRPr="0025507A" w:rsidRDefault="00767F8F" w:rsidP="00197CAD">
                    <w:pPr>
                      <w:widowControl w:val="0"/>
                      <w:spacing w:after="0" w:line="240" w:lineRule="auto"/>
                      <w:rPr>
                        <w:rFonts w:ascii="Cambria" w:eastAsia="Times New Roman" w:hAnsi="Cambria" w:cs="Times New Roman"/>
                        <w:bCs/>
                        <w:sz w:val="20"/>
                        <w:szCs w:val="20"/>
                        <w:lang w:val="sr-Cyrl-RS" w:eastAsia="sr-Latn-RS"/>
                      </w:rPr>
                    </w:pPr>
                    <w:sdt>
                      <w:sdtPr>
                        <w:rPr>
                          <w:rFonts w:ascii="Cambria" w:eastAsia="Times New Roman" w:hAnsi="Cambria" w:cs="Times New Roman"/>
                          <w:sz w:val="20"/>
                          <w:szCs w:val="20"/>
                          <w:lang w:val="sr-Cyrl-RS" w:eastAsia="sr-Latn-RS"/>
                        </w:rPr>
                        <w:tag w:val="goog_rdk_118"/>
                        <w:id w:val="-1261059614"/>
                      </w:sdtPr>
                      <w:sdtContent>
                        <w:r w:rsidRPr="0025507A">
                          <w:rPr>
                            <w:rFonts w:ascii="Cambria" w:eastAsia="Times New Roman" w:hAnsi="Cambria" w:cs="Times New Roman"/>
                            <w:sz w:val="24"/>
                            <w:szCs w:val="24"/>
                            <w:lang w:val="sr-Cyrl-RS" w:eastAsia="sr-Latn-RS"/>
                          </w:rPr>
                          <w:t>децембар, 2022.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lastRenderedPageBreak/>
              <w:t>мај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Републичка такмичења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Анализа резултата републичких такмичења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58"/>
                <w:id w:val="-1252199199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Увид у остварене резултате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60"/>
                <w:id w:val="-670335581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Моника Мировић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0"/>
                  <w:szCs w:val="20"/>
                  <w:lang w:val="sr-Cyrl-RS" w:eastAsia="sr-Latn-RS"/>
                </w:rPr>
                <w:tag w:val="goog_rdk_162"/>
                <w:id w:val="1023673371"/>
              </w:sdtPr>
              <w:sdtContent>
                <w:r w:rsidRPr="0025507A">
                  <w:rPr>
                    <w:rFonts w:ascii="Cambria" w:eastAsia="Times New Roman" w:hAnsi="Cambria" w:cs="Times New Roman"/>
                    <w:bCs/>
                    <w:sz w:val="24"/>
                    <w:szCs w:val="24"/>
                    <w:lang w:val="sr-Cyrl-RS" w:eastAsia="sr-Latn-RS"/>
                  </w:rPr>
                  <w:t>јун 2023.</w:t>
                </w:r>
              </w:sdtContent>
            </w:sdt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мај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Дан школе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Обележавање дана школе кроз активности ученика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Надежда Поповић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 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Припрема и тестирање ученика за двојезично одељење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енглеског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припрема ученика за полагање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Јелена Митић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 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Анализа стручног усавршавања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Увид у остварене резултате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Сузана Ранђеловић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 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Анализа постигнућа на завршном испиту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Наставници српског језика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Увид у ниво знања ученика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Надежда Поповић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 2023.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Организација разредних испита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припрема ученика за полагање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Надежда Поповић</w:t>
            </w:r>
          </w:p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Јелена Митић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 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before="240" w:after="24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Анализа рада и успеха ученика 5-8. разреда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Увид у ниво знања ученика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Нинослава Николић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 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јун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before="240" w:after="240" w:line="240" w:lineRule="auto"/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0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sr-Cyrl-RS" w:eastAsia="sr-Latn-RS"/>
              </w:rPr>
              <w:t>Угледни часови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Јул-август</w:t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Организација поправних и разредних испита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припрема ученика за полагање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Надежда Поповић</w:t>
            </w:r>
          </w:p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Јелена Митић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јул-август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8132E9E" wp14:editId="12F06C5F">
                  <wp:extent cx="5943600" cy="171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Анализа рада Стручног већа за школску 2022/2023. годину и извештај о раду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Увид у оствареност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резулта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Весна Ристић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август</w:t>
            </w:r>
          </w:p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2023.</w:t>
            </w:r>
          </w:p>
        </w:tc>
      </w:tr>
      <w:tr w:rsidR="00767F8F" w:rsidRPr="0025507A" w:rsidTr="00767F8F"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73AF00B7" wp14:editId="1BBB70BB">
                  <wp:extent cx="5943600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Припрема потребне документације за почетак школске 2023/2024.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Чланови актива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 xml:space="preserve"> Планирање </w:t>
            </w:r>
          </w:p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Активности за</w:t>
            </w:r>
            <w:r w:rsidRPr="002550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 </w:t>
            </w: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школску 2023/2024.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Нинослава Николић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август</w:t>
            </w:r>
          </w:p>
          <w:p w:rsidR="00767F8F" w:rsidRPr="0025507A" w:rsidRDefault="00767F8F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bCs/>
                <w:sz w:val="24"/>
                <w:szCs w:val="24"/>
                <w:lang w:val="sr-Cyrl-RS" w:eastAsia="sr-Latn-RS"/>
              </w:rPr>
              <w:t>2023.</w:t>
            </w:r>
          </w:p>
        </w:tc>
      </w:tr>
    </w:tbl>
    <w:p w:rsidR="00767F8F" w:rsidRPr="00767F8F" w:rsidRDefault="00767F8F" w:rsidP="00767F8F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sr-Latn-RS"/>
        </w:rPr>
      </w:pP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10632"/>
      </w:tblGrid>
      <w:tr w:rsidR="00767F8F" w:rsidRPr="0025507A" w:rsidTr="00197CAD">
        <w:trPr>
          <w:trHeight w:val="553"/>
          <w:jc w:val="center"/>
        </w:trPr>
        <w:tc>
          <w:tcPr>
            <w:tcW w:w="1063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767F8F" w:rsidRPr="0025507A" w:rsidRDefault="00767F8F" w:rsidP="00197CAD">
            <w:pPr>
              <w:widowControl w:val="0"/>
              <w:spacing w:after="0" w:line="200" w:lineRule="auto"/>
              <w:ind w:left="-12" w:right="142"/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  <w:t>Напомена: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ind w:left="-12" w:right="142"/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  <w:t xml:space="preserve"> *Планиране активности по месецима из сваке области подложне су промени и могу се мењати услед усклађивања  рада са  плановима министарства и у зависности од епидемиолошке ситуације;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ind w:left="-12" w:right="142"/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  <w:t>*Састанци актива ће се по потреби одржавати онлајн.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*</w:t>
            </w:r>
            <w:r w:rsidRPr="0025507A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  <w:lang w:val="sr-Cyrl-RS" w:eastAsia="sr-Latn-RS"/>
              </w:rPr>
              <w:t>Предлози мера за побољшање резултата на завршном испиту у шк.2022/23</w:t>
            </w: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: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  <w:t>5. и 6. разред: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1. тестирање ученика два пута месечно на моделу задатака са завршног испита (могу се одвојити на граматику и књижевност);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2. обавезно задавање домаћих задатака из радне свеске, макар једном недељно, уз обавезну контролу урађеног. За неурађена 3 домаћа задатка у полугођу дати одговарајућу оцену, као и за све урађено;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3. на редовним часовима често са ученицима обнављати, нарочито области за које знамо да су проблематичне за учење;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4. са ученицима радити пројекте да се осмисле и направе панои са градивом које је пређено у једном тромесечју;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5. једном месечно давати правописне тестове;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6. задавати тестове са „Читалића“ (област Читање и разумевање прочитаног) једном у тромесечју.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  <w:t>7. разред: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1. ученике тестирати једном месечно – тестови за завршни (са свим областима);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2. правописни тестови (петнаестоминутни) треба да буду заступљени макар једном месечно;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3. урадити као мини пројекте табеле, мапе, класификације и окачити у учионици или на ходнику;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4. тражити од ученика да протумаче мапе и табеле које смо им припремили да би научили како да их користе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.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b/>
                <w:i/>
                <w:sz w:val="24"/>
                <w:szCs w:val="24"/>
                <w:lang w:val="sr-Cyrl-RS" w:eastAsia="sr-Latn-RS"/>
              </w:rPr>
              <w:t>8. разред: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1. на редовним часовима обнављати области нарочито из граматике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2. после сваке области тест;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2. припремна настава само рад на задацима из збирки за завршни испит;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3. користити онлајн наставу за додатна објашњења и рад са ученицима који су одсуствовали, па им је потребна помоћ да надокнаде пропуштено.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u w:val="single"/>
                <w:lang w:val="sr-Cyrl-RS" w:eastAsia="sr-Latn-RS"/>
              </w:rPr>
              <w:t>Гугл учионица</w:t>
            </w: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 xml:space="preserve"> може да се користи за: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1. рад секција;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2. конкурсе;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3. додатну наставу;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4. припрему ученика за такмичења;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5. рад на пројектима;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6. тестирање (15 минутни тестови);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>7. домаће задатке.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 xml:space="preserve">Наставник треба да одреди шта је од наведеног могуће радити са одељењима којима предаје. 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t xml:space="preserve">Нека одељења могу да раде све наведено, а нека не могу. У сваком случају треба искористити </w:t>
            </w:r>
            <w:r w:rsidRPr="0025507A"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  <w:lastRenderedPageBreak/>
              <w:t>могућности дигиталне учионице.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i/>
                <w:sz w:val="24"/>
                <w:szCs w:val="24"/>
                <w:lang w:val="sr-Cyrl-RS" w:eastAsia="sr-Latn-RS"/>
              </w:rPr>
            </w:pP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 w:eastAsia="sr-Latn-RS"/>
              </w:rPr>
              <w:t>додатак:</w:t>
            </w:r>
          </w:p>
          <w:p w:rsidR="00767F8F" w:rsidRPr="0025507A" w:rsidRDefault="00767F8F" w:rsidP="00197CAD">
            <w:pPr>
              <w:widowControl w:val="0"/>
              <w:spacing w:after="0" w:line="200" w:lineRule="auto"/>
              <w:rPr>
                <w:rFonts w:ascii="Cambria" w:eastAsia="Cambria" w:hAnsi="Cambria" w:cs="Cambria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 w:eastAsia="sr-Latn-RS"/>
              </w:rPr>
              <w:t xml:space="preserve"> У случају неповољне епидемиолошке ситуације и промене начина одржавања наставе чланови актива ће реализовати наставу по комбинованом моделу наставе или  према моделу он лине  наставе сагласно  ситуацији. Комбиновани модел подразумева примену гугл учионица у настави уз подршку и рад у непосредном контакту са ученицима у школској  учионици. Материјали  који ће бити постављени за рад  кроз гугл учионице подразумевају да ће их  ученици користити код куће, док у школи имају могућност за додатну подршку  од стране наставника кроз појашњења, питања и понављање. Провера знања биће у школи а сваки наставник из актива ће начин провере прилагодити својим методичким потребама</w:t>
            </w:r>
          </w:p>
        </w:tc>
      </w:tr>
    </w:tbl>
    <w:p w:rsidR="00767F8F" w:rsidRPr="0025507A" w:rsidRDefault="00767F8F" w:rsidP="00767F8F">
      <w:pPr>
        <w:widowControl w:val="0"/>
        <w:tabs>
          <w:tab w:val="left" w:pos="6428"/>
        </w:tabs>
        <w:spacing w:after="0" w:line="281" w:lineRule="auto"/>
        <w:ind w:left="-426"/>
        <w:rPr>
          <w:rFonts w:ascii="Cambria" w:eastAsia="Cambria" w:hAnsi="Cambria" w:cs="Cambria"/>
          <w:sz w:val="24"/>
          <w:szCs w:val="24"/>
          <w:lang w:val="sr-Cyrl-RS" w:eastAsia="sr-Latn-RS"/>
        </w:rPr>
      </w:pPr>
    </w:p>
    <w:p w:rsidR="00767F8F" w:rsidRPr="0025507A" w:rsidRDefault="00767F8F" w:rsidP="00767F8F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lang w:val="sr-Cyrl-RS" w:eastAsia="sr-Latn-RS"/>
        </w:rPr>
      </w:pP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>Датум</w:t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  <w:t>Руководилац Стручног већа</w:t>
      </w:r>
    </w:p>
    <w:p w:rsidR="00767F8F" w:rsidRPr="00767F8F" w:rsidRDefault="00767F8F" w:rsidP="00767F8F">
      <w:pPr>
        <w:widowControl w:val="0"/>
        <w:spacing w:after="0" w:line="281" w:lineRule="auto"/>
        <w:rPr>
          <w:rFonts w:ascii="Cambria" w:eastAsia="Cambria" w:hAnsi="Cambria" w:cs="Cambria"/>
          <w:sz w:val="24"/>
          <w:szCs w:val="24"/>
          <w:lang w:val="sr-Cyrl-RS" w:eastAsia="sr-Latn-RS"/>
        </w:rPr>
      </w:pP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>31.08. 2022.</w:t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 w:rsidRPr="0025507A">
        <w:rPr>
          <w:rFonts w:ascii="Cambria" w:eastAsia="Cambria" w:hAnsi="Cambria" w:cs="Cambria"/>
          <w:sz w:val="24"/>
          <w:szCs w:val="24"/>
          <w:lang w:val="sr-Cyrl-RS" w:eastAsia="sr-Latn-RS"/>
        </w:rPr>
        <w:tab/>
      </w:r>
      <w:r>
        <w:rPr>
          <w:rFonts w:ascii="Cambria" w:eastAsia="Cambria" w:hAnsi="Cambria" w:cs="Cambria"/>
          <w:sz w:val="24"/>
          <w:szCs w:val="24"/>
          <w:lang w:eastAsia="sr-Latn-RS"/>
        </w:rPr>
        <w:t>Mo</w:t>
      </w:r>
      <w:r>
        <w:rPr>
          <w:rFonts w:ascii="Cambria" w:eastAsia="Cambria" w:hAnsi="Cambria" w:cs="Cambria"/>
          <w:sz w:val="24"/>
          <w:szCs w:val="24"/>
          <w:lang w:val="sr-Cyrl-RS" w:eastAsia="sr-Latn-RS"/>
        </w:rPr>
        <w:t>ника Мировић</w:t>
      </w:r>
      <w:bookmarkStart w:id="1" w:name="_GoBack"/>
      <w:bookmarkEnd w:id="1"/>
    </w:p>
    <w:p w:rsidR="00767F8F" w:rsidRPr="0025507A" w:rsidRDefault="00767F8F" w:rsidP="00767F8F">
      <w:pPr>
        <w:spacing w:after="0" w:line="240" w:lineRule="auto"/>
        <w:ind w:left="-426"/>
        <w:rPr>
          <w:rFonts w:ascii="Cambria" w:eastAsia="Cambria" w:hAnsi="Cambria" w:cs="Cambria"/>
          <w:sz w:val="24"/>
          <w:szCs w:val="24"/>
          <w:lang w:val="sr-Cyrl-RS" w:eastAsia="sr-Latn-RS"/>
        </w:rPr>
      </w:pPr>
    </w:p>
    <w:p w:rsidR="00767F8F" w:rsidRPr="0025507A" w:rsidRDefault="00767F8F" w:rsidP="00767F8F">
      <w:pPr>
        <w:widowControl w:val="0"/>
        <w:spacing w:before="49" w:after="0" w:line="400" w:lineRule="auto"/>
        <w:ind w:left="2561" w:right="2473" w:hanging="320"/>
        <w:rPr>
          <w:rFonts w:ascii="Cambria" w:eastAsia="Calibri" w:hAnsi="Cambria" w:cs="Times New Roman"/>
          <w:b/>
          <w:sz w:val="36"/>
        </w:rPr>
      </w:pPr>
    </w:p>
    <w:p w:rsidR="00787F6E" w:rsidRDefault="00767F8F"/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00B"/>
    <w:multiLevelType w:val="multilevel"/>
    <w:tmpl w:val="88803576"/>
    <w:lvl w:ilvl="0">
      <w:start w:val="3"/>
      <w:numFmt w:val="decimal"/>
      <w:lvlText w:val="%1"/>
      <w:lvlJc w:val="left"/>
      <w:pPr>
        <w:ind w:left="706" w:hanging="57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9" w:hanging="579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decimal"/>
      <w:lvlText w:val="%3."/>
      <w:lvlJc w:val="left"/>
      <w:pPr>
        <w:ind w:left="1568" w:hanging="541"/>
      </w:pPr>
      <w:rPr>
        <w:rFonts w:ascii="Cambria" w:eastAsia="Cambria" w:hAnsi="Cambria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9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7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3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F6"/>
    <w:rsid w:val="00767F8F"/>
    <w:rsid w:val="007F4480"/>
    <w:rsid w:val="00CD05F6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2022-09-23T19:23:00Z</dcterms:created>
  <dcterms:modified xsi:type="dcterms:W3CDTF">2022-09-23T19:26:00Z</dcterms:modified>
</cp:coreProperties>
</file>