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0E" w:rsidRPr="00C459FE" w:rsidRDefault="00C459FE" w:rsidP="0072190E">
      <w:pPr>
        <w:pStyle w:val="NoSpacing"/>
        <w:rPr>
          <w:rFonts w:ascii="Times New Roman" w:hAnsi="Times New Roman"/>
          <w:sz w:val="20"/>
          <w:szCs w:val="20"/>
        </w:rPr>
      </w:pPr>
      <w:r w:rsidRPr="00C459FE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771525</wp:posOffset>
            </wp:positionH>
            <wp:positionV relativeFrom="margin">
              <wp:posOffset>-634365</wp:posOffset>
            </wp:positionV>
            <wp:extent cx="304800" cy="6477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9FE">
        <w:rPr>
          <w:rFonts w:ascii="Times New Roman" w:hAnsi="Times New Roman"/>
          <w:sz w:val="20"/>
          <w:szCs w:val="20"/>
        </w:rPr>
        <w:tab/>
      </w:r>
      <w:r w:rsidR="0072190E" w:rsidRPr="00C459FE">
        <w:rPr>
          <w:rFonts w:ascii="Times New Roman" w:hAnsi="Times New Roman"/>
          <w:sz w:val="20"/>
          <w:szCs w:val="20"/>
        </w:rPr>
        <w:t>Република Србија</w:t>
      </w:r>
    </w:p>
    <w:p w:rsidR="0072190E" w:rsidRPr="00C459FE" w:rsidRDefault="0072190E" w:rsidP="0072190E">
      <w:pPr>
        <w:pStyle w:val="NoSpacing"/>
        <w:rPr>
          <w:rFonts w:ascii="Times New Roman" w:hAnsi="Times New Roman"/>
          <w:sz w:val="20"/>
          <w:szCs w:val="20"/>
        </w:rPr>
      </w:pPr>
      <w:r w:rsidRPr="00C459FE">
        <w:rPr>
          <w:rFonts w:ascii="Times New Roman" w:hAnsi="Times New Roman"/>
          <w:sz w:val="20"/>
          <w:szCs w:val="20"/>
        </w:rPr>
        <w:t xml:space="preserve">ОСНОВНА ШКОЛА „КРАЉ </w:t>
      </w:r>
      <w:proofErr w:type="gramStart"/>
      <w:r w:rsidRPr="00C459FE">
        <w:rPr>
          <w:rFonts w:ascii="Times New Roman" w:hAnsi="Times New Roman"/>
          <w:sz w:val="20"/>
          <w:szCs w:val="20"/>
        </w:rPr>
        <w:t>ПЕТАР  I</w:t>
      </w:r>
      <w:proofErr w:type="gramEnd"/>
      <w:r w:rsidRPr="00C459FE">
        <w:rPr>
          <w:rFonts w:ascii="Times New Roman" w:hAnsi="Times New Roman"/>
          <w:sz w:val="20"/>
          <w:szCs w:val="20"/>
        </w:rPr>
        <w:t>“</w:t>
      </w:r>
    </w:p>
    <w:p w:rsidR="0072190E" w:rsidRPr="00C459FE" w:rsidRDefault="0072190E" w:rsidP="0072190E">
      <w:pPr>
        <w:pStyle w:val="NoSpacing"/>
        <w:rPr>
          <w:rFonts w:ascii="Times New Roman" w:hAnsi="Times New Roman"/>
          <w:sz w:val="20"/>
          <w:szCs w:val="20"/>
        </w:rPr>
      </w:pPr>
      <w:r w:rsidRPr="00C459FE">
        <w:rPr>
          <w:rFonts w:ascii="Times New Roman" w:hAnsi="Times New Roman"/>
          <w:sz w:val="20"/>
          <w:szCs w:val="20"/>
        </w:rPr>
        <w:t xml:space="preserve">        </w:t>
      </w:r>
      <w:proofErr w:type="gramStart"/>
      <w:r w:rsidRPr="00C459FE">
        <w:rPr>
          <w:rFonts w:ascii="Times New Roman" w:hAnsi="Times New Roman"/>
          <w:sz w:val="20"/>
          <w:szCs w:val="20"/>
        </w:rPr>
        <w:t>Ниш, Војводе Путника бр.</w:t>
      </w:r>
      <w:proofErr w:type="gramEnd"/>
      <w:r w:rsidRPr="00C459FE">
        <w:rPr>
          <w:rFonts w:ascii="Times New Roman" w:hAnsi="Times New Roman"/>
          <w:sz w:val="20"/>
          <w:szCs w:val="20"/>
        </w:rPr>
        <w:t xml:space="preserve"> 1</w:t>
      </w:r>
    </w:p>
    <w:p w:rsidR="00C5363A" w:rsidRPr="00C459FE" w:rsidRDefault="0072190E" w:rsidP="0072190E">
      <w:pPr>
        <w:pStyle w:val="NoSpacing"/>
        <w:rPr>
          <w:rFonts w:ascii="Times New Roman" w:hAnsi="Times New Roman"/>
          <w:sz w:val="20"/>
          <w:szCs w:val="20"/>
        </w:rPr>
      </w:pPr>
      <w:r w:rsidRPr="00C459FE">
        <w:rPr>
          <w:rFonts w:ascii="Times New Roman" w:hAnsi="Times New Roman"/>
          <w:sz w:val="20"/>
          <w:szCs w:val="20"/>
        </w:rPr>
        <w:t xml:space="preserve">           Број: 610-</w:t>
      </w:r>
      <w:r w:rsidR="00EE4F2F">
        <w:rPr>
          <w:rFonts w:ascii="Times New Roman" w:hAnsi="Times New Roman"/>
          <w:sz w:val="20"/>
          <w:szCs w:val="20"/>
          <w:lang w:val="sr-Cyrl-RS"/>
        </w:rPr>
        <w:t>691</w:t>
      </w:r>
      <w:r w:rsidR="00733A8F">
        <w:rPr>
          <w:rFonts w:ascii="Times New Roman" w:hAnsi="Times New Roman"/>
          <w:sz w:val="20"/>
          <w:szCs w:val="20"/>
        </w:rPr>
        <w:t>/</w:t>
      </w:r>
      <w:r w:rsidR="00734C21">
        <w:rPr>
          <w:rFonts w:ascii="Times New Roman" w:hAnsi="Times New Roman"/>
          <w:sz w:val="20"/>
          <w:szCs w:val="20"/>
          <w:lang w:val="sr-Cyrl-RS"/>
        </w:rPr>
        <w:t>6</w:t>
      </w:r>
      <w:r w:rsidR="004873B5">
        <w:rPr>
          <w:rFonts w:ascii="Times New Roman" w:hAnsi="Times New Roman"/>
          <w:sz w:val="20"/>
          <w:szCs w:val="20"/>
        </w:rPr>
        <w:t>-</w:t>
      </w:r>
      <w:r w:rsidR="00733A8F">
        <w:rPr>
          <w:rFonts w:ascii="Times New Roman" w:hAnsi="Times New Roman"/>
          <w:sz w:val="20"/>
          <w:szCs w:val="20"/>
          <w:lang w:val="sr-Cyrl-RS"/>
        </w:rPr>
        <w:t>2-</w:t>
      </w:r>
      <w:r w:rsidR="004873B5">
        <w:rPr>
          <w:rFonts w:ascii="Times New Roman" w:hAnsi="Times New Roman"/>
          <w:sz w:val="20"/>
          <w:szCs w:val="20"/>
        </w:rPr>
        <w:t>2021</w:t>
      </w:r>
      <w:r w:rsidR="00C5363A" w:rsidRPr="00C459FE">
        <w:rPr>
          <w:rFonts w:ascii="Times New Roman" w:hAnsi="Times New Roman"/>
          <w:sz w:val="20"/>
          <w:szCs w:val="20"/>
        </w:rPr>
        <w:t>- 01</w:t>
      </w:r>
    </w:p>
    <w:p w:rsidR="0072190E" w:rsidRDefault="0072190E" w:rsidP="0072190E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 w:rsidRPr="00C459FE">
        <w:rPr>
          <w:rFonts w:ascii="Times New Roman" w:hAnsi="Times New Roman"/>
          <w:sz w:val="20"/>
          <w:szCs w:val="20"/>
        </w:rPr>
        <w:t xml:space="preserve">        Датум: </w:t>
      </w:r>
      <w:r w:rsidR="00602435">
        <w:rPr>
          <w:rFonts w:ascii="Times New Roman" w:hAnsi="Times New Roman"/>
          <w:sz w:val="20"/>
          <w:szCs w:val="20"/>
          <w:lang w:val="sr-Cyrl-RS"/>
        </w:rPr>
        <w:t>22. 04.</w:t>
      </w:r>
      <w:r w:rsidR="004873B5">
        <w:rPr>
          <w:rFonts w:ascii="Times New Roman" w:hAnsi="Times New Roman"/>
          <w:sz w:val="20"/>
          <w:szCs w:val="20"/>
        </w:rPr>
        <w:t xml:space="preserve"> 2021</w:t>
      </w:r>
      <w:r w:rsidRPr="00C459FE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C5363A" w:rsidRPr="00C459FE">
        <w:rPr>
          <w:rFonts w:ascii="Times New Roman" w:hAnsi="Times New Roman"/>
          <w:sz w:val="20"/>
          <w:szCs w:val="20"/>
        </w:rPr>
        <w:t>г</w:t>
      </w:r>
      <w:r w:rsidRPr="00C459FE">
        <w:rPr>
          <w:rFonts w:ascii="Times New Roman" w:hAnsi="Times New Roman"/>
          <w:sz w:val="20"/>
          <w:szCs w:val="20"/>
        </w:rPr>
        <w:t>одине</w:t>
      </w:r>
      <w:proofErr w:type="gramEnd"/>
    </w:p>
    <w:p w:rsidR="00733A8F" w:rsidRDefault="00733A8F" w:rsidP="0072190E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</w:p>
    <w:p w:rsidR="00733A8F" w:rsidRPr="00733A8F" w:rsidRDefault="00733A8F" w:rsidP="0072190E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</w:p>
    <w:p w:rsidR="00C5363A" w:rsidRPr="00733A8F" w:rsidRDefault="00C5363A" w:rsidP="00733A8F">
      <w:pPr>
        <w:pStyle w:val="NoSpacing"/>
        <w:jc w:val="center"/>
        <w:rPr>
          <w:rFonts w:ascii="Times New Roman" w:hAnsi="Times New Roman"/>
        </w:rPr>
      </w:pPr>
    </w:p>
    <w:p w:rsidR="00025653" w:rsidRPr="00733A8F" w:rsidRDefault="00733A8F" w:rsidP="00733A8F">
      <w:pPr>
        <w:pStyle w:val="NoSpacing"/>
        <w:jc w:val="center"/>
        <w:rPr>
          <w:rFonts w:ascii="Times New Roman" w:hAnsi="Times New Roman"/>
          <w:lang w:val="sr-Cyrl-RS"/>
        </w:rPr>
      </w:pPr>
      <w:r w:rsidRPr="00733A8F">
        <w:rPr>
          <w:rFonts w:ascii="Times New Roman" w:hAnsi="Times New Roman"/>
          <w:lang w:val="sr-Cyrl-RS"/>
        </w:rPr>
        <w:t xml:space="preserve">ИЗВОД ИЗ ЗАПИСНИКА СА </w:t>
      </w:r>
      <w:r w:rsidR="00734C21">
        <w:rPr>
          <w:rFonts w:ascii="Times New Roman" w:hAnsi="Times New Roman"/>
          <w:lang w:val="sr-Cyrl-RS"/>
        </w:rPr>
        <w:t>6.</w:t>
      </w:r>
      <w:bookmarkStart w:id="0" w:name="_GoBack"/>
      <w:bookmarkEnd w:id="0"/>
      <w:r w:rsidRPr="00733A8F">
        <w:rPr>
          <w:rFonts w:ascii="Times New Roman" w:hAnsi="Times New Roman"/>
          <w:lang w:val="sr-Cyrl-RS"/>
        </w:rPr>
        <w:t xml:space="preserve"> СЕДНИЦЕ САВЕТА РОДИТЕЉА ОДРЖАНЕ ДАНА </w:t>
      </w:r>
      <w:r w:rsidR="00EE4F2F">
        <w:rPr>
          <w:rFonts w:ascii="Times New Roman" w:hAnsi="Times New Roman"/>
          <w:lang w:val="sr-Cyrl-RS"/>
        </w:rPr>
        <w:t>29. 06</w:t>
      </w:r>
      <w:r w:rsidR="006420E6">
        <w:rPr>
          <w:rFonts w:ascii="Times New Roman" w:hAnsi="Times New Roman"/>
          <w:lang w:val="sr-Cyrl-RS"/>
        </w:rPr>
        <w:t>.</w:t>
      </w:r>
      <w:r w:rsidRPr="00733A8F">
        <w:rPr>
          <w:rFonts w:ascii="Times New Roman" w:hAnsi="Times New Roman"/>
          <w:lang w:val="sr-Cyrl-RS"/>
        </w:rPr>
        <w:t xml:space="preserve"> 2021. ГОДИНЕ</w:t>
      </w:r>
    </w:p>
    <w:p w:rsidR="00733A8F" w:rsidRPr="00733A8F" w:rsidRDefault="00733A8F" w:rsidP="00733A8F">
      <w:pPr>
        <w:pStyle w:val="NoSpacing"/>
        <w:jc w:val="both"/>
        <w:rPr>
          <w:rFonts w:ascii="Times New Roman" w:hAnsi="Times New Roman"/>
          <w:lang w:val="sr-Latn-RS"/>
        </w:rPr>
      </w:pPr>
    </w:p>
    <w:p w:rsidR="00EE4F2F" w:rsidRPr="00550935" w:rsidRDefault="0072190E" w:rsidP="00EE4F2F">
      <w:pPr>
        <w:pStyle w:val="NoSpacing"/>
        <w:rPr>
          <w:rFonts w:ascii="Times New Roman" w:hAnsi="Times New Roman"/>
          <w:sz w:val="24"/>
          <w:szCs w:val="24"/>
        </w:rPr>
      </w:pPr>
      <w:r w:rsidRPr="00733A8F">
        <w:rPr>
          <w:rFonts w:ascii="Times New Roman" w:hAnsi="Times New Roman"/>
        </w:rPr>
        <w:tab/>
      </w:r>
      <w:r w:rsidR="00EE4F2F" w:rsidRPr="00550935">
        <w:rPr>
          <w:rFonts w:ascii="Times New Roman" w:hAnsi="Times New Roman"/>
          <w:sz w:val="24"/>
          <w:szCs w:val="24"/>
          <w:lang w:val="ru-RU"/>
        </w:rPr>
        <w:t>1.</w:t>
      </w:r>
      <w:r w:rsidR="00EE4F2F">
        <w:rPr>
          <w:rFonts w:ascii="Times New Roman" w:hAnsi="Times New Roman"/>
          <w:sz w:val="24"/>
          <w:szCs w:val="24"/>
          <w:lang w:val="ru-RU"/>
        </w:rPr>
        <w:t xml:space="preserve"> Одлука о </w:t>
      </w:r>
      <w:r w:rsidR="00EE4F2F">
        <w:rPr>
          <w:rFonts w:ascii="Times New Roman" w:hAnsi="Times New Roman"/>
          <w:sz w:val="24"/>
          <w:szCs w:val="24"/>
          <w:lang w:val="sr-Cyrl-RS"/>
        </w:rPr>
        <w:t>усвајању Записника</w:t>
      </w:r>
      <w:r w:rsidR="00EE4F2F" w:rsidRPr="00550935">
        <w:rPr>
          <w:rFonts w:ascii="Times New Roman" w:hAnsi="Times New Roman"/>
          <w:sz w:val="24"/>
          <w:szCs w:val="24"/>
        </w:rPr>
        <w:t xml:space="preserve"> са претходне  седнице,</w:t>
      </w:r>
    </w:p>
    <w:p w:rsidR="00EE4F2F" w:rsidRPr="00550935" w:rsidRDefault="00EE4F2F" w:rsidP="00EE4F2F">
      <w:pPr>
        <w:pStyle w:val="NoSpacing"/>
        <w:rPr>
          <w:rFonts w:ascii="Times New Roman" w:hAnsi="Times New Roman"/>
          <w:sz w:val="24"/>
          <w:szCs w:val="24"/>
        </w:rPr>
      </w:pPr>
      <w:r w:rsidRPr="00550935">
        <w:rPr>
          <w:rFonts w:ascii="Times New Roman" w:hAnsi="Times New Roman"/>
          <w:sz w:val="24"/>
          <w:szCs w:val="24"/>
        </w:rPr>
        <w:tab/>
        <w:t xml:space="preserve">2. </w:t>
      </w:r>
      <w:r>
        <w:rPr>
          <w:rFonts w:ascii="Times New Roman" w:hAnsi="Times New Roman"/>
          <w:sz w:val="24"/>
          <w:szCs w:val="24"/>
        </w:rPr>
        <w:t>Разматр</w:t>
      </w:r>
      <w:r>
        <w:rPr>
          <w:rFonts w:ascii="Times New Roman" w:hAnsi="Times New Roman"/>
          <w:sz w:val="24"/>
          <w:szCs w:val="24"/>
          <w:lang w:val="sr-Cyrl-RS"/>
        </w:rPr>
        <w:t xml:space="preserve">ен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/>
          <w:sz w:val="24"/>
          <w:szCs w:val="24"/>
        </w:rPr>
        <w:t xml:space="preserve"> Извештај</w:t>
      </w:r>
      <w:proofErr w:type="gramEnd"/>
      <w:r w:rsidRPr="00550935">
        <w:rPr>
          <w:rFonts w:ascii="Times New Roman" w:hAnsi="Times New Roman"/>
          <w:sz w:val="24"/>
          <w:szCs w:val="24"/>
        </w:rPr>
        <w:t xml:space="preserve"> о успеху ученика на крају</w:t>
      </w:r>
      <w:r w:rsidRPr="00550935">
        <w:rPr>
          <w:rFonts w:ascii="Times New Roman" w:hAnsi="Times New Roman"/>
          <w:sz w:val="24"/>
          <w:szCs w:val="24"/>
          <w:lang w:val="sr-Cyrl-RS"/>
        </w:rPr>
        <w:t xml:space="preserve"> другог</w:t>
      </w:r>
      <w:r w:rsidRPr="00550935">
        <w:rPr>
          <w:rFonts w:ascii="Times New Roman" w:hAnsi="Times New Roman"/>
          <w:sz w:val="24"/>
          <w:szCs w:val="24"/>
        </w:rPr>
        <w:t xml:space="preserve"> полугођа школске  20</w:t>
      </w:r>
      <w:r w:rsidRPr="00550935">
        <w:rPr>
          <w:rFonts w:ascii="Times New Roman" w:hAnsi="Times New Roman"/>
          <w:sz w:val="24"/>
          <w:szCs w:val="24"/>
          <w:lang w:val="sr-Cyrl-RS"/>
        </w:rPr>
        <w:t>20</w:t>
      </w:r>
      <w:r w:rsidRPr="00550935">
        <w:rPr>
          <w:rFonts w:ascii="Times New Roman" w:hAnsi="Times New Roman"/>
          <w:sz w:val="24"/>
          <w:szCs w:val="24"/>
        </w:rPr>
        <w:t>/202</w:t>
      </w:r>
      <w:r w:rsidRPr="00550935">
        <w:rPr>
          <w:rFonts w:ascii="Times New Roman" w:hAnsi="Times New Roman"/>
          <w:sz w:val="24"/>
          <w:szCs w:val="24"/>
          <w:lang w:val="sr-Cyrl-RS"/>
        </w:rPr>
        <w:t>1</w:t>
      </w:r>
      <w:r w:rsidRPr="00550935">
        <w:rPr>
          <w:rFonts w:ascii="Times New Roman" w:hAnsi="Times New Roman"/>
          <w:sz w:val="24"/>
          <w:szCs w:val="24"/>
        </w:rPr>
        <w:t>.године,</w:t>
      </w:r>
    </w:p>
    <w:p w:rsidR="00EE4F2F" w:rsidRPr="00550935" w:rsidRDefault="00EE4F2F" w:rsidP="00EE4F2F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550935">
        <w:rPr>
          <w:rFonts w:ascii="Times New Roman" w:hAnsi="Times New Roman"/>
          <w:color w:val="000000" w:themeColor="text1"/>
          <w:sz w:val="24"/>
          <w:szCs w:val="24"/>
        </w:rPr>
        <w:tab/>
        <w:t>3</w:t>
      </w:r>
      <w:r w:rsidRPr="0055093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 w:rsidRPr="00550935">
        <w:rPr>
          <w:rFonts w:ascii="Times New Roman" w:hAnsi="Times New Roman"/>
          <w:color w:val="000000" w:themeColor="text1"/>
          <w:sz w:val="24"/>
          <w:szCs w:val="24"/>
        </w:rPr>
        <w:t>Разматр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ен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је  предлог</w:t>
      </w:r>
      <w:proofErr w:type="gramEnd"/>
      <w:r w:rsidRPr="0055093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Анекса Предшколског и Школског програма,</w:t>
      </w:r>
    </w:p>
    <w:p w:rsidR="00EE4F2F" w:rsidRPr="00550935" w:rsidRDefault="00EE4F2F" w:rsidP="00EE4F2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550935">
        <w:rPr>
          <w:rFonts w:ascii="Times New Roman" w:hAnsi="Times New Roman"/>
          <w:sz w:val="24"/>
          <w:szCs w:val="24"/>
          <w:lang w:val="sr-Cyrl-RS"/>
        </w:rPr>
        <w:t xml:space="preserve">4. </w:t>
      </w:r>
      <w:r>
        <w:rPr>
          <w:rFonts w:ascii="Times New Roman" w:hAnsi="Times New Roman"/>
          <w:sz w:val="24"/>
          <w:szCs w:val="24"/>
          <w:lang w:val="sr-Cyrl-RS"/>
        </w:rPr>
        <w:t>Одлука о усвајању предлога   предлог</w:t>
      </w:r>
      <w:r w:rsidRPr="00550935">
        <w:rPr>
          <w:rFonts w:ascii="Times New Roman" w:hAnsi="Times New Roman"/>
          <w:sz w:val="24"/>
          <w:szCs w:val="24"/>
        </w:rPr>
        <w:t xml:space="preserve"> </w:t>
      </w:r>
      <w:r w:rsidRPr="00550935">
        <w:rPr>
          <w:rFonts w:ascii="Times New Roman" w:hAnsi="Times New Roman"/>
          <w:sz w:val="24"/>
          <w:szCs w:val="24"/>
          <w:lang w:val="sr-Cyrl-RS"/>
        </w:rPr>
        <w:t>П</w:t>
      </w:r>
      <w:r w:rsidRPr="00550935">
        <w:rPr>
          <w:rFonts w:ascii="Times New Roman" w:hAnsi="Times New Roman"/>
          <w:sz w:val="24"/>
          <w:szCs w:val="24"/>
        </w:rPr>
        <w:t>рограм</w:t>
      </w:r>
      <w:r w:rsidRPr="00550935">
        <w:rPr>
          <w:rFonts w:ascii="Times New Roman" w:hAnsi="Times New Roman"/>
          <w:sz w:val="24"/>
          <w:szCs w:val="24"/>
          <w:lang w:val="sr-Cyrl-RS"/>
        </w:rPr>
        <w:t>а</w:t>
      </w:r>
      <w:r w:rsidRPr="00550935">
        <w:rPr>
          <w:rFonts w:ascii="Times New Roman" w:hAnsi="Times New Roman"/>
          <w:sz w:val="24"/>
          <w:szCs w:val="24"/>
        </w:rPr>
        <w:t xml:space="preserve">  организовањ</w:t>
      </w:r>
      <w:r w:rsidRPr="00550935">
        <w:rPr>
          <w:rFonts w:ascii="Times New Roman" w:hAnsi="Times New Roman"/>
          <w:sz w:val="24"/>
          <w:szCs w:val="24"/>
          <w:lang w:val="sr-Cyrl-RS"/>
        </w:rPr>
        <w:t>а</w:t>
      </w:r>
      <w:r w:rsidRPr="00550935">
        <w:rPr>
          <w:rFonts w:ascii="Times New Roman" w:hAnsi="Times New Roman"/>
          <w:sz w:val="24"/>
          <w:szCs w:val="24"/>
        </w:rPr>
        <w:t xml:space="preserve"> ексурзија и наставе у природи за школску 20</w:t>
      </w:r>
      <w:r w:rsidRPr="00550935">
        <w:rPr>
          <w:rFonts w:ascii="Times New Roman" w:hAnsi="Times New Roman"/>
          <w:sz w:val="24"/>
          <w:szCs w:val="24"/>
          <w:lang w:val="sr-Cyrl-RS"/>
        </w:rPr>
        <w:t>21</w:t>
      </w:r>
      <w:r w:rsidRPr="00550935">
        <w:rPr>
          <w:rFonts w:ascii="Times New Roman" w:hAnsi="Times New Roman"/>
          <w:sz w:val="24"/>
          <w:szCs w:val="24"/>
        </w:rPr>
        <w:t>/</w:t>
      </w:r>
      <w:r w:rsidRPr="00550935">
        <w:rPr>
          <w:rFonts w:ascii="Times New Roman" w:hAnsi="Times New Roman"/>
          <w:sz w:val="24"/>
          <w:szCs w:val="24"/>
          <w:lang w:val="sr-Cyrl-RS"/>
        </w:rPr>
        <w:t>22</w:t>
      </w:r>
      <w:r w:rsidRPr="00550935">
        <w:rPr>
          <w:rFonts w:ascii="Times New Roman" w:hAnsi="Times New Roman"/>
          <w:sz w:val="24"/>
          <w:szCs w:val="24"/>
        </w:rPr>
        <w:t xml:space="preserve">. </w:t>
      </w:r>
      <w:r w:rsidRPr="00550935">
        <w:rPr>
          <w:rFonts w:ascii="Times New Roman" w:hAnsi="Times New Roman"/>
          <w:sz w:val="24"/>
          <w:szCs w:val="24"/>
          <w:lang w:val="sr-Cyrl-RS"/>
        </w:rPr>
        <w:t>г</w:t>
      </w:r>
      <w:r w:rsidRPr="00550935">
        <w:rPr>
          <w:rFonts w:ascii="Times New Roman" w:hAnsi="Times New Roman"/>
          <w:sz w:val="24"/>
          <w:szCs w:val="24"/>
        </w:rPr>
        <w:t>одину</w:t>
      </w:r>
      <w:r w:rsidRPr="00550935">
        <w:rPr>
          <w:rFonts w:ascii="Times New Roman" w:hAnsi="Times New Roman"/>
          <w:sz w:val="24"/>
          <w:szCs w:val="24"/>
          <w:lang w:val="sr-Cyrl-RS"/>
        </w:rPr>
        <w:t xml:space="preserve"> и доношење одлуке</w:t>
      </w:r>
      <w:r w:rsidRPr="00550935">
        <w:rPr>
          <w:rFonts w:ascii="Times New Roman" w:hAnsi="Times New Roman"/>
          <w:sz w:val="24"/>
          <w:szCs w:val="24"/>
        </w:rPr>
        <w:t>.</w:t>
      </w:r>
    </w:p>
    <w:p w:rsidR="00EE4F2F" w:rsidRPr="00550935" w:rsidRDefault="00EE4F2F" w:rsidP="00EE4F2F">
      <w:pPr>
        <w:pStyle w:val="NoSpacing"/>
        <w:rPr>
          <w:rFonts w:ascii="Times New Roman" w:hAnsi="Times New Roman"/>
          <w:sz w:val="24"/>
          <w:szCs w:val="24"/>
        </w:rPr>
      </w:pPr>
    </w:p>
    <w:p w:rsidR="00AD3751" w:rsidRPr="00733A8F" w:rsidRDefault="00EE4F2F" w:rsidP="00EE4F2F">
      <w:pPr>
        <w:pStyle w:val="NoSpacing"/>
        <w:jc w:val="both"/>
        <w:rPr>
          <w:rFonts w:ascii="Times New Roman" w:hAnsi="Times New Roman"/>
        </w:rPr>
      </w:pPr>
      <w:r w:rsidRPr="00550935">
        <w:rPr>
          <w:rFonts w:ascii="Times New Roman" w:hAnsi="Times New Roman"/>
          <w:sz w:val="24"/>
          <w:szCs w:val="24"/>
          <w:lang w:val="ru-RU"/>
        </w:rPr>
        <w:tab/>
      </w:r>
      <w:r w:rsidRPr="00550935">
        <w:rPr>
          <w:rFonts w:ascii="Times New Roman" w:hAnsi="Times New Roman"/>
          <w:sz w:val="24"/>
          <w:szCs w:val="24"/>
          <w:lang w:val="ru-RU"/>
        </w:rPr>
        <w:tab/>
      </w:r>
      <w:r w:rsidRPr="00550935">
        <w:rPr>
          <w:rFonts w:ascii="Times New Roman" w:hAnsi="Times New Roman"/>
          <w:sz w:val="24"/>
          <w:szCs w:val="24"/>
          <w:lang w:val="ru-RU"/>
        </w:rPr>
        <w:tab/>
      </w:r>
      <w:r w:rsidRPr="00550935">
        <w:rPr>
          <w:rFonts w:ascii="Times New Roman" w:hAnsi="Times New Roman"/>
          <w:sz w:val="24"/>
          <w:szCs w:val="24"/>
          <w:lang w:val="ru-RU"/>
        </w:rPr>
        <w:tab/>
      </w:r>
      <w:r w:rsidR="00521A24" w:rsidRPr="00733A8F">
        <w:rPr>
          <w:rFonts w:ascii="Times New Roman" w:hAnsi="Times New Roman"/>
        </w:rPr>
        <w:t>.</w:t>
      </w:r>
    </w:p>
    <w:p w:rsidR="00A21D8A" w:rsidRPr="00733A8F" w:rsidRDefault="00A21D8A" w:rsidP="00733A8F">
      <w:pPr>
        <w:pStyle w:val="NoSpacing"/>
        <w:jc w:val="right"/>
        <w:rPr>
          <w:rFonts w:ascii="Times New Roman" w:hAnsi="Times New Roman"/>
        </w:rPr>
      </w:pPr>
    </w:p>
    <w:p w:rsidR="00A21D8A" w:rsidRPr="00733A8F" w:rsidRDefault="00A21D8A" w:rsidP="00733A8F">
      <w:pPr>
        <w:pStyle w:val="NoSpacing"/>
        <w:jc w:val="right"/>
        <w:rPr>
          <w:rFonts w:ascii="Times New Roman" w:hAnsi="Times New Roman"/>
          <w:lang w:val="ru-RU"/>
        </w:rPr>
      </w:pP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  <w:r w:rsidR="00733A8F" w:rsidRPr="00733A8F">
        <w:rPr>
          <w:rFonts w:ascii="Times New Roman" w:hAnsi="Times New Roman"/>
          <w:lang w:val="ru-RU"/>
        </w:rPr>
        <w:t>записничар</w:t>
      </w:r>
    </w:p>
    <w:p w:rsidR="00733A8F" w:rsidRPr="00733A8F" w:rsidRDefault="00733A8F" w:rsidP="00733A8F">
      <w:pPr>
        <w:pStyle w:val="NoSpacing"/>
        <w:jc w:val="right"/>
        <w:rPr>
          <w:rFonts w:ascii="Times New Roman" w:hAnsi="Times New Roman"/>
          <w:lang w:val="ru-RU"/>
        </w:rPr>
      </w:pPr>
      <w:r w:rsidRPr="00733A8F">
        <w:rPr>
          <w:rFonts w:ascii="Times New Roman" w:hAnsi="Times New Roman"/>
          <w:lang w:val="ru-RU"/>
        </w:rPr>
        <w:t>Биљана Станојевић</w:t>
      </w:r>
    </w:p>
    <w:p w:rsidR="00A21D8A" w:rsidRPr="00733A8F" w:rsidRDefault="00A21D8A" w:rsidP="00733A8F">
      <w:pPr>
        <w:pStyle w:val="NoSpacing"/>
        <w:jc w:val="right"/>
        <w:rPr>
          <w:rFonts w:ascii="Times New Roman" w:hAnsi="Times New Roman"/>
        </w:rPr>
      </w:pP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</w:p>
    <w:p w:rsidR="00C459FE" w:rsidRDefault="00C459FE" w:rsidP="00C459F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275EA" w:rsidRDefault="001275EA" w:rsidP="003040F7">
      <w:pPr>
        <w:ind w:right="-330"/>
        <w:rPr>
          <w:sz w:val="20"/>
          <w:szCs w:val="20"/>
        </w:rPr>
      </w:pPr>
    </w:p>
    <w:p w:rsidR="00C845F7" w:rsidRPr="001275EA" w:rsidRDefault="00C845F7" w:rsidP="001275EA">
      <w:pPr>
        <w:tabs>
          <w:tab w:val="left" w:pos="3075"/>
        </w:tabs>
        <w:rPr>
          <w:sz w:val="20"/>
          <w:szCs w:val="20"/>
          <w:lang w:val="sr-Cyrl-RS"/>
        </w:rPr>
      </w:pPr>
    </w:p>
    <w:sectPr w:rsidR="00C845F7" w:rsidRPr="001275EA" w:rsidSect="00C459FE">
      <w:pgSz w:w="11906" w:h="16838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F2606"/>
    <w:multiLevelType w:val="hybridMultilevel"/>
    <w:tmpl w:val="E2568E42"/>
    <w:lvl w:ilvl="0" w:tplc="19344CE2">
      <w:start w:val="1"/>
      <w:numFmt w:val="decimal"/>
      <w:lvlText w:val="%1)"/>
      <w:lvlJc w:val="left"/>
      <w:pPr>
        <w:ind w:left="1168" w:hanging="360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CDBC6024">
      <w:start w:val="1"/>
      <w:numFmt w:val="decimal"/>
      <w:lvlText w:val="%2)"/>
      <w:lvlJc w:val="left"/>
      <w:pPr>
        <w:ind w:left="118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D0AAC09C">
      <w:numFmt w:val="bullet"/>
      <w:lvlText w:val="•"/>
      <w:lvlJc w:val="left"/>
      <w:pPr>
        <w:ind w:left="2076" w:hanging="360"/>
      </w:pPr>
      <w:rPr>
        <w:rFonts w:hint="default"/>
      </w:rPr>
    </w:lvl>
    <w:lvl w:ilvl="3" w:tplc="C0503CE0"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CBC610B2">
      <w:numFmt w:val="bullet"/>
      <w:lvlText w:val="•"/>
      <w:lvlJc w:val="left"/>
      <w:pPr>
        <w:ind w:left="3868" w:hanging="360"/>
      </w:pPr>
      <w:rPr>
        <w:rFonts w:hint="default"/>
      </w:rPr>
    </w:lvl>
    <w:lvl w:ilvl="5" w:tplc="DF2664C0">
      <w:numFmt w:val="bullet"/>
      <w:lvlText w:val="•"/>
      <w:lvlJc w:val="left"/>
      <w:pPr>
        <w:ind w:left="4765" w:hanging="360"/>
      </w:pPr>
      <w:rPr>
        <w:rFonts w:hint="default"/>
      </w:rPr>
    </w:lvl>
    <w:lvl w:ilvl="6" w:tplc="AF2A7202">
      <w:numFmt w:val="bullet"/>
      <w:lvlText w:val="•"/>
      <w:lvlJc w:val="left"/>
      <w:pPr>
        <w:ind w:left="5661" w:hanging="360"/>
      </w:pPr>
      <w:rPr>
        <w:rFonts w:hint="default"/>
      </w:rPr>
    </w:lvl>
    <w:lvl w:ilvl="7" w:tplc="2F0E9B1E">
      <w:numFmt w:val="bullet"/>
      <w:lvlText w:val="•"/>
      <w:lvlJc w:val="left"/>
      <w:pPr>
        <w:ind w:left="6557" w:hanging="360"/>
      </w:pPr>
      <w:rPr>
        <w:rFonts w:hint="default"/>
      </w:rPr>
    </w:lvl>
    <w:lvl w:ilvl="8" w:tplc="69403608">
      <w:numFmt w:val="bullet"/>
      <w:lvlText w:val="•"/>
      <w:lvlJc w:val="left"/>
      <w:pPr>
        <w:ind w:left="74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47"/>
    <w:rsid w:val="00025653"/>
    <w:rsid w:val="0007095A"/>
    <w:rsid w:val="000A6770"/>
    <w:rsid w:val="000D1AA8"/>
    <w:rsid w:val="000E61B1"/>
    <w:rsid w:val="00116847"/>
    <w:rsid w:val="001275EA"/>
    <w:rsid w:val="001319A8"/>
    <w:rsid w:val="00142D1A"/>
    <w:rsid w:val="00186DC3"/>
    <w:rsid w:val="001A4902"/>
    <w:rsid w:val="001E014C"/>
    <w:rsid w:val="00273602"/>
    <w:rsid w:val="002B1B0A"/>
    <w:rsid w:val="002D086D"/>
    <w:rsid w:val="003040F7"/>
    <w:rsid w:val="00341B46"/>
    <w:rsid w:val="003424D5"/>
    <w:rsid w:val="003747B9"/>
    <w:rsid w:val="003F2E4A"/>
    <w:rsid w:val="004577C1"/>
    <w:rsid w:val="004873B5"/>
    <w:rsid w:val="004E0FAE"/>
    <w:rsid w:val="004F408A"/>
    <w:rsid w:val="00505B66"/>
    <w:rsid w:val="00521A24"/>
    <w:rsid w:val="0054726D"/>
    <w:rsid w:val="00575ADA"/>
    <w:rsid w:val="005B1A01"/>
    <w:rsid w:val="00602435"/>
    <w:rsid w:val="006420E6"/>
    <w:rsid w:val="00642CF6"/>
    <w:rsid w:val="006512C1"/>
    <w:rsid w:val="006570D5"/>
    <w:rsid w:val="00695266"/>
    <w:rsid w:val="006C086D"/>
    <w:rsid w:val="0072190E"/>
    <w:rsid w:val="0073107C"/>
    <w:rsid w:val="00733A8F"/>
    <w:rsid w:val="00734C21"/>
    <w:rsid w:val="00735272"/>
    <w:rsid w:val="0074403E"/>
    <w:rsid w:val="007C56E6"/>
    <w:rsid w:val="007F0A7F"/>
    <w:rsid w:val="0089572B"/>
    <w:rsid w:val="008B6924"/>
    <w:rsid w:val="008E0934"/>
    <w:rsid w:val="00946628"/>
    <w:rsid w:val="00965BD7"/>
    <w:rsid w:val="00983F60"/>
    <w:rsid w:val="009B2288"/>
    <w:rsid w:val="009C6A8C"/>
    <w:rsid w:val="009E000B"/>
    <w:rsid w:val="009F44EA"/>
    <w:rsid w:val="00A02425"/>
    <w:rsid w:val="00A03479"/>
    <w:rsid w:val="00A1223D"/>
    <w:rsid w:val="00A21D8A"/>
    <w:rsid w:val="00A55C6C"/>
    <w:rsid w:val="00AD0C07"/>
    <w:rsid w:val="00AD190D"/>
    <w:rsid w:val="00AD3751"/>
    <w:rsid w:val="00AE0F7E"/>
    <w:rsid w:val="00B13F7A"/>
    <w:rsid w:val="00B762FC"/>
    <w:rsid w:val="00B80522"/>
    <w:rsid w:val="00C03149"/>
    <w:rsid w:val="00C459FE"/>
    <w:rsid w:val="00C46EEA"/>
    <w:rsid w:val="00C47AC0"/>
    <w:rsid w:val="00C5363A"/>
    <w:rsid w:val="00C62C67"/>
    <w:rsid w:val="00C6695C"/>
    <w:rsid w:val="00C66DE3"/>
    <w:rsid w:val="00C845F7"/>
    <w:rsid w:val="00C84EB8"/>
    <w:rsid w:val="00C91488"/>
    <w:rsid w:val="00CA60A8"/>
    <w:rsid w:val="00CF1307"/>
    <w:rsid w:val="00D0445F"/>
    <w:rsid w:val="00D47772"/>
    <w:rsid w:val="00D719B5"/>
    <w:rsid w:val="00D71C09"/>
    <w:rsid w:val="00DB1259"/>
    <w:rsid w:val="00DE1230"/>
    <w:rsid w:val="00DF41C0"/>
    <w:rsid w:val="00E83A06"/>
    <w:rsid w:val="00EC7D03"/>
    <w:rsid w:val="00EE4F2F"/>
    <w:rsid w:val="00F0167A"/>
    <w:rsid w:val="00F33FD8"/>
    <w:rsid w:val="00F6791B"/>
    <w:rsid w:val="00F7246E"/>
    <w:rsid w:val="00F8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7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21D8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1"/>
    <w:qFormat/>
    <w:rsid w:val="00273602"/>
    <w:pPr>
      <w:widowControl w:val="0"/>
      <w:autoSpaceDE w:val="0"/>
      <w:autoSpaceDN w:val="0"/>
      <w:spacing w:after="0" w:line="240" w:lineRule="auto"/>
      <w:ind w:left="1190"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7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21D8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1"/>
    <w:qFormat/>
    <w:rsid w:val="00273602"/>
    <w:pPr>
      <w:widowControl w:val="0"/>
      <w:autoSpaceDE w:val="0"/>
      <w:autoSpaceDN w:val="0"/>
      <w:spacing w:after="0" w:line="240" w:lineRule="auto"/>
      <w:ind w:left="119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4</cp:revision>
  <cp:lastPrinted>2021-01-20T11:06:00Z</cp:lastPrinted>
  <dcterms:created xsi:type="dcterms:W3CDTF">2022-11-12T10:27:00Z</dcterms:created>
  <dcterms:modified xsi:type="dcterms:W3CDTF">2022-11-12T11:05:00Z</dcterms:modified>
</cp:coreProperties>
</file>