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5782B" w14:textId="77777777" w:rsidR="00C55848" w:rsidRDefault="00C55848" w:rsidP="00C55848">
      <w:pPr>
        <w:jc w:val="center"/>
        <w:rPr>
          <w:sz w:val="22"/>
          <w:szCs w:val="22"/>
        </w:rPr>
      </w:pPr>
    </w:p>
    <w:p w14:paraId="33CFCB8F" w14:textId="77777777" w:rsidR="00C55848" w:rsidRPr="00C449B8" w:rsidRDefault="00C55848" w:rsidP="00C55848">
      <w:pPr>
        <w:jc w:val="center"/>
        <w:rPr>
          <w:sz w:val="22"/>
          <w:szCs w:val="22"/>
        </w:rPr>
      </w:pPr>
      <w:r w:rsidRPr="00C449B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9CB002" wp14:editId="1F190483">
            <wp:simplePos x="0" y="0"/>
            <wp:positionH relativeFrom="margin">
              <wp:posOffset>1012276</wp:posOffset>
            </wp:positionH>
            <wp:positionV relativeFrom="margin">
              <wp:posOffset>-579154</wp:posOffset>
            </wp:positionV>
            <wp:extent cx="368129" cy="790832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29" cy="79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100CB" w14:textId="77777777" w:rsidR="00C55848" w:rsidRDefault="00C55848" w:rsidP="00C55848">
      <w:pPr>
        <w:shd w:val="clear" w:color="auto" w:fill="FFFFFF"/>
        <w:ind w:right="833"/>
      </w:pPr>
      <w:r>
        <w:rPr>
          <w:color w:val="000000"/>
        </w:rPr>
        <w:t xml:space="preserve">            Република Србија</w:t>
      </w:r>
    </w:p>
    <w:p w14:paraId="18484F67" w14:textId="77777777" w:rsidR="00C55848" w:rsidRDefault="00C55848" w:rsidP="00C55848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>
        <w:rPr>
          <w:rFonts w:ascii="Times New Roman" w:hAnsi="Times New Roman"/>
          <w:color w:val="000000"/>
        </w:rPr>
        <w:t>ПЕТАР  I</w:t>
      </w:r>
      <w:proofErr w:type="gramEnd"/>
      <w:r>
        <w:rPr>
          <w:rFonts w:ascii="Times New Roman" w:hAnsi="Times New Roman"/>
          <w:color w:val="000000"/>
        </w:rPr>
        <w:t>“</w:t>
      </w:r>
    </w:p>
    <w:p w14:paraId="291AEC39" w14:textId="77777777" w:rsidR="00C55848" w:rsidRPr="00C82877" w:rsidRDefault="00C55848" w:rsidP="00C55848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Ниш, Војводе Путника бр.</w:t>
      </w:r>
      <w:proofErr w:type="gramEnd"/>
      <w:r w:rsidRPr="00C82877"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08E51D54" w14:textId="0A7E1BF2" w:rsidR="00C55848" w:rsidRPr="00C82877" w:rsidRDefault="000C336A" w:rsidP="00C55848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C82877">
        <w:rPr>
          <w:rFonts w:ascii="Times New Roman" w:hAnsi="Times New Roman"/>
          <w:color w:val="000000"/>
          <w:sz w:val="24"/>
          <w:szCs w:val="24"/>
        </w:rPr>
        <w:t xml:space="preserve">           Број: </w:t>
      </w:r>
      <w:r w:rsidR="00674C64" w:rsidRPr="00C82877">
        <w:rPr>
          <w:rFonts w:ascii="Times New Roman" w:hAnsi="Times New Roman"/>
        </w:rPr>
        <w:t>610-</w:t>
      </w:r>
      <w:r w:rsidR="00FC5FDF">
        <w:rPr>
          <w:rFonts w:ascii="Times New Roman" w:hAnsi="Times New Roman"/>
          <w:lang w:val="sr-Cyrl-RS"/>
        </w:rPr>
        <w:t>1</w:t>
      </w:r>
      <w:r w:rsidR="000E7339">
        <w:rPr>
          <w:rFonts w:ascii="Times New Roman" w:hAnsi="Times New Roman"/>
          <w:lang w:val="sr-Cyrl-RS"/>
        </w:rPr>
        <w:t>311</w:t>
      </w:r>
      <w:r w:rsidR="00684EBD">
        <w:rPr>
          <w:rFonts w:ascii="Times New Roman" w:hAnsi="Times New Roman"/>
          <w:lang w:val="sr-Cyrl-RS"/>
        </w:rPr>
        <w:t>/</w:t>
      </w:r>
      <w:r w:rsidR="000E7339">
        <w:rPr>
          <w:rFonts w:ascii="Times New Roman" w:hAnsi="Times New Roman"/>
          <w:lang w:val="sr-Cyrl-RS"/>
        </w:rPr>
        <w:t>78</w:t>
      </w:r>
      <w:r w:rsidR="00684EBD">
        <w:rPr>
          <w:rFonts w:ascii="Times New Roman" w:hAnsi="Times New Roman"/>
          <w:lang w:val="sr-Cyrl-RS"/>
        </w:rPr>
        <w:t>-2</w:t>
      </w:r>
      <w:r w:rsidR="00C62F4B">
        <w:rPr>
          <w:rFonts w:ascii="Times New Roman" w:hAnsi="Times New Roman"/>
          <w:lang w:val="sr-Cyrl-RS"/>
        </w:rPr>
        <w:t>-</w:t>
      </w:r>
      <w:r w:rsidR="00C82877" w:rsidRPr="00C82877">
        <w:rPr>
          <w:rFonts w:ascii="Times New Roman" w:hAnsi="Times New Roman"/>
        </w:rPr>
        <w:t>202</w:t>
      </w:r>
      <w:r w:rsidR="00C82877" w:rsidRPr="00C82877">
        <w:rPr>
          <w:rFonts w:ascii="Times New Roman" w:hAnsi="Times New Roman"/>
          <w:lang w:val="sr-Cyrl-RS"/>
        </w:rPr>
        <w:t>2</w:t>
      </w:r>
      <w:r w:rsidR="00674C64" w:rsidRPr="00C82877">
        <w:rPr>
          <w:rFonts w:ascii="Times New Roman" w:hAnsi="Times New Roman"/>
        </w:rPr>
        <w:t>-04</w:t>
      </w:r>
    </w:p>
    <w:p w14:paraId="59A6C59D" w14:textId="3DAFE657" w:rsidR="00C55848" w:rsidRPr="00107D6C" w:rsidRDefault="00C55848" w:rsidP="00107D6C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C82877">
        <w:rPr>
          <w:rFonts w:ascii="Times New Roman" w:hAnsi="Times New Roman"/>
          <w:color w:val="000000"/>
          <w:sz w:val="24"/>
          <w:szCs w:val="24"/>
        </w:rPr>
        <w:t xml:space="preserve">        Датум: </w:t>
      </w:r>
      <w:r w:rsidR="001A6857">
        <w:rPr>
          <w:rFonts w:ascii="Times New Roman" w:hAnsi="Times New Roman"/>
          <w:color w:val="000000"/>
          <w:sz w:val="24"/>
          <w:szCs w:val="24"/>
          <w:lang w:val="sr-Cyrl-RS"/>
        </w:rPr>
        <w:t>21</w:t>
      </w:r>
      <w:r w:rsidR="00FC5FDF">
        <w:rPr>
          <w:rFonts w:ascii="Times New Roman" w:hAnsi="Times New Roman"/>
          <w:color w:val="000000"/>
          <w:sz w:val="24"/>
          <w:szCs w:val="24"/>
          <w:lang w:val="sr-Cyrl-RS"/>
        </w:rPr>
        <w:t>.10.2022.</w:t>
      </w:r>
      <w:r w:rsidRPr="00C8287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82877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14:paraId="6DF80833" w14:textId="77777777" w:rsidR="00C55848" w:rsidRPr="00C449B8" w:rsidRDefault="00C55848" w:rsidP="00C55848">
      <w:pPr>
        <w:jc w:val="both"/>
      </w:pPr>
    </w:p>
    <w:p w14:paraId="4962FCC5" w14:textId="77777777" w:rsidR="00684EBD" w:rsidRDefault="00684EBD" w:rsidP="00684EBD">
      <w:pPr>
        <w:ind w:left="-567" w:right="-1080"/>
        <w:jc w:val="center"/>
        <w:rPr>
          <w:rFonts w:asciiTheme="majorHAnsi" w:hAnsiTheme="majorHAnsi"/>
          <w:b/>
        </w:rPr>
      </w:pPr>
    </w:p>
    <w:p w14:paraId="7587E6AF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79A9AE99" w14:textId="2DDFA988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1A6857"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7D9C1A7D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68B137CD" w14:textId="1DBC000C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одржане дана </w:t>
      </w:r>
      <w:r w:rsidRPr="00F50F95">
        <w:rPr>
          <w:rFonts w:ascii="Times New Roman" w:hAnsi="Times New Roman"/>
          <w:b/>
          <w:sz w:val="24"/>
          <w:szCs w:val="24"/>
        </w:rPr>
        <w:t xml:space="preserve"> </w:t>
      </w:r>
      <w:r w:rsidR="001A6857">
        <w:rPr>
          <w:rFonts w:ascii="Times New Roman" w:hAnsi="Times New Roman"/>
          <w:b/>
          <w:sz w:val="24"/>
          <w:szCs w:val="24"/>
          <w:lang w:val="sr-Cyrl-RS"/>
        </w:rPr>
        <w:t>21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. 10. 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 2022</w:t>
      </w:r>
      <w:r w:rsidRPr="00F50F9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proofErr w:type="gramStart"/>
      <w:r w:rsidRPr="00F50F95">
        <w:rPr>
          <w:rFonts w:ascii="Times New Roman" w:hAnsi="Times New Roman"/>
          <w:b/>
          <w:sz w:val="24"/>
          <w:szCs w:val="24"/>
        </w:rPr>
        <w:t>г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одине</w:t>
      </w:r>
      <w:proofErr w:type="gramEnd"/>
      <w:r w:rsidRPr="00F50F95">
        <w:rPr>
          <w:rFonts w:ascii="Times New Roman" w:hAnsi="Times New Roman"/>
          <w:b/>
          <w:sz w:val="24"/>
          <w:szCs w:val="24"/>
          <w:lang w:val="sl-SI"/>
        </w:rPr>
        <w:t>.</w:t>
      </w:r>
    </w:p>
    <w:p w14:paraId="71B6A031" w14:textId="77777777" w:rsidR="00684EBD" w:rsidRPr="00F50F95" w:rsidRDefault="00684EBD" w:rsidP="00684EBD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14:paraId="062C6726" w14:textId="77777777" w:rsidR="00684EBD" w:rsidRPr="00F50F95" w:rsidRDefault="00684EBD" w:rsidP="00684EBD">
      <w:pPr>
        <w:ind w:left="-567" w:right="-1080"/>
        <w:jc w:val="both"/>
        <w:rPr>
          <w:b/>
        </w:rPr>
      </w:pPr>
    </w:p>
    <w:p w14:paraId="707DCD48" w14:textId="21E0786E" w:rsidR="00684EBD" w:rsidRPr="00F92931" w:rsidRDefault="00684EBD" w:rsidP="00684EBD">
      <w:pPr>
        <w:ind w:left="-567"/>
        <w:jc w:val="both"/>
        <w:rPr>
          <w:lang w:val="sr-Cyrl-RS"/>
        </w:rPr>
      </w:pPr>
      <w:r w:rsidRPr="00F50F95">
        <w:rPr>
          <w:b/>
          <w:lang w:val="sl-SI"/>
        </w:rPr>
        <w:tab/>
      </w:r>
      <w:r w:rsidRPr="00F50F95">
        <w:rPr>
          <w:b/>
        </w:rPr>
        <w:t xml:space="preserve">   </w:t>
      </w:r>
      <w:r w:rsidRPr="00F50F95">
        <w:tab/>
      </w:r>
      <w:bookmarkStart w:id="0" w:name="_GoBack"/>
      <w:bookmarkEnd w:id="0"/>
      <w:r w:rsidRPr="00F50F95">
        <w:t xml:space="preserve"> </w:t>
      </w:r>
    </w:p>
    <w:p w14:paraId="0D4C9AB0" w14:textId="77777777" w:rsidR="00C55848" w:rsidRDefault="00C55848" w:rsidP="00C55848">
      <w:pPr>
        <w:jc w:val="both"/>
        <w:rPr>
          <w:lang w:val="sr-Cyrl-RS"/>
        </w:rPr>
      </w:pPr>
    </w:p>
    <w:p w14:paraId="08E48164" w14:textId="74095DD9" w:rsidR="00684EBD" w:rsidRDefault="00684EBD" w:rsidP="00684EBD">
      <w:pPr>
        <w:jc w:val="center"/>
        <w:rPr>
          <w:lang w:val="sr-Cyrl-RS"/>
        </w:rPr>
      </w:pPr>
      <w:r>
        <w:rPr>
          <w:lang w:val="sr-Cyrl-RS"/>
        </w:rPr>
        <w:t>ОДЛУКА</w:t>
      </w:r>
    </w:p>
    <w:p w14:paraId="1BDFCEB3" w14:textId="77777777" w:rsidR="00684EBD" w:rsidRDefault="00684EBD" w:rsidP="00C55848">
      <w:pPr>
        <w:jc w:val="both"/>
        <w:rPr>
          <w:lang w:val="sr-Cyrl-RS"/>
        </w:rPr>
      </w:pPr>
    </w:p>
    <w:p w14:paraId="29A428EF" w14:textId="67D5E611" w:rsidR="008C77AB" w:rsidRDefault="00684EBD" w:rsidP="001A685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Донета Одлука о </w:t>
      </w:r>
      <w:r w:rsidR="001A6857">
        <w:rPr>
          <w:lang w:val="sr-Cyrl-RS"/>
        </w:rPr>
        <w:t>доношењу</w:t>
      </w:r>
      <w:r>
        <w:rPr>
          <w:lang w:val="sr-Cyrl-RS"/>
        </w:rPr>
        <w:t xml:space="preserve"> </w:t>
      </w:r>
      <w:r w:rsidR="00D752CC">
        <w:rPr>
          <w:lang w:val="sr-Cyrl-RS"/>
        </w:rPr>
        <w:t>Измен</w:t>
      </w:r>
      <w:r w:rsidR="001A6857">
        <w:rPr>
          <w:lang w:val="sr-Cyrl-RS"/>
        </w:rPr>
        <w:t>а</w:t>
      </w:r>
      <w:r w:rsidR="00D752CC">
        <w:rPr>
          <w:lang w:val="sr-Cyrl-RS"/>
        </w:rPr>
        <w:t xml:space="preserve"> </w:t>
      </w:r>
      <w:r w:rsidR="001A6857">
        <w:rPr>
          <w:lang w:val="sr-Cyrl-RS"/>
        </w:rPr>
        <w:t>Финансијског плана за 2022. годину.</w:t>
      </w:r>
    </w:p>
    <w:p w14:paraId="483657DF" w14:textId="7447F83D" w:rsidR="001A6857" w:rsidRDefault="001A6857" w:rsidP="001A6857">
      <w:pPr>
        <w:ind w:firstLine="720"/>
        <w:jc w:val="both"/>
        <w:rPr>
          <w:lang w:val="sr-Cyrl-RS"/>
        </w:rPr>
      </w:pPr>
      <w:r>
        <w:rPr>
          <w:lang w:val="sr-Cyrl-RS"/>
        </w:rPr>
        <w:t>2. Донета Одлука о доношењу Измена Плана набавки за 2022. годину.</w:t>
      </w:r>
    </w:p>
    <w:p w14:paraId="0DE3B94A" w14:textId="77777777" w:rsidR="001A6857" w:rsidRDefault="001A6857" w:rsidP="001A6857">
      <w:pPr>
        <w:ind w:firstLine="720"/>
        <w:jc w:val="both"/>
        <w:rPr>
          <w:lang w:val="sr-Cyrl-RS"/>
        </w:rPr>
      </w:pPr>
    </w:p>
    <w:p w14:paraId="080B2A62" w14:textId="77777777" w:rsidR="001A6857" w:rsidRPr="001A6857" w:rsidRDefault="001A6857" w:rsidP="001A6857">
      <w:pPr>
        <w:ind w:firstLine="720"/>
        <w:jc w:val="both"/>
        <w:rPr>
          <w:lang w:val="sr-Cyrl-RS"/>
        </w:rPr>
      </w:pPr>
    </w:p>
    <w:p w14:paraId="2AB5DAEE" w14:textId="13E733B6" w:rsidR="003B1031" w:rsidRDefault="00684EBD" w:rsidP="00684EBD">
      <w:pPr>
        <w:jc w:val="right"/>
        <w:rPr>
          <w:lang w:val="sr-Cyrl-RS"/>
        </w:rPr>
      </w:pPr>
      <w:r>
        <w:rPr>
          <w:lang w:val="sr-Cyrl-RS"/>
        </w:rPr>
        <w:t>записничар</w:t>
      </w:r>
    </w:p>
    <w:p w14:paraId="7E1F5AB1" w14:textId="2B8BCF9A" w:rsidR="00684EBD" w:rsidRPr="00684EBD" w:rsidRDefault="00684EBD" w:rsidP="00684EBD">
      <w:pPr>
        <w:jc w:val="right"/>
        <w:rPr>
          <w:lang w:val="sr-Cyrl-RS"/>
        </w:rPr>
      </w:pPr>
      <w:r>
        <w:rPr>
          <w:lang w:val="sr-Cyrl-RS"/>
        </w:rPr>
        <w:t>Лидија Цветковић</w:t>
      </w:r>
    </w:p>
    <w:sectPr w:rsidR="00684EBD" w:rsidRPr="00684EBD" w:rsidSect="00A3429D">
      <w:pgSz w:w="11909" w:h="16834" w:code="9"/>
      <w:pgMar w:top="1418" w:right="1418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8"/>
    <w:rsid w:val="000C336A"/>
    <w:rsid w:val="000D2582"/>
    <w:rsid w:val="000E4DF1"/>
    <w:rsid w:val="000E7339"/>
    <w:rsid w:val="000F157A"/>
    <w:rsid w:val="00105957"/>
    <w:rsid w:val="00107D6C"/>
    <w:rsid w:val="00170BFC"/>
    <w:rsid w:val="001A1694"/>
    <w:rsid w:val="001A6857"/>
    <w:rsid w:val="001F4B4F"/>
    <w:rsid w:val="00237C07"/>
    <w:rsid w:val="002C29EE"/>
    <w:rsid w:val="00307EEF"/>
    <w:rsid w:val="00307F79"/>
    <w:rsid w:val="00316174"/>
    <w:rsid w:val="003543BA"/>
    <w:rsid w:val="003B1031"/>
    <w:rsid w:val="003D7F29"/>
    <w:rsid w:val="0046327F"/>
    <w:rsid w:val="00467C8C"/>
    <w:rsid w:val="004A45AB"/>
    <w:rsid w:val="004A553B"/>
    <w:rsid w:val="004D4641"/>
    <w:rsid w:val="004F402C"/>
    <w:rsid w:val="0057159F"/>
    <w:rsid w:val="00584B9B"/>
    <w:rsid w:val="005C0EDE"/>
    <w:rsid w:val="00674C64"/>
    <w:rsid w:val="00684EBD"/>
    <w:rsid w:val="00687256"/>
    <w:rsid w:val="006B3130"/>
    <w:rsid w:val="007304C5"/>
    <w:rsid w:val="00780346"/>
    <w:rsid w:val="007C401A"/>
    <w:rsid w:val="008149C0"/>
    <w:rsid w:val="008178E9"/>
    <w:rsid w:val="00832BB6"/>
    <w:rsid w:val="008C77AB"/>
    <w:rsid w:val="009F44FA"/>
    <w:rsid w:val="00AB5616"/>
    <w:rsid w:val="00AF61FB"/>
    <w:rsid w:val="00B061B2"/>
    <w:rsid w:val="00B16CE2"/>
    <w:rsid w:val="00C45672"/>
    <w:rsid w:val="00C55848"/>
    <w:rsid w:val="00C62F4B"/>
    <w:rsid w:val="00C82877"/>
    <w:rsid w:val="00CF1257"/>
    <w:rsid w:val="00D67FC6"/>
    <w:rsid w:val="00D752CC"/>
    <w:rsid w:val="00EB4027"/>
    <w:rsid w:val="00F239FB"/>
    <w:rsid w:val="00F2645B"/>
    <w:rsid w:val="00F41EF8"/>
    <w:rsid w:val="00FB19BC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5A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5584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1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2022-06-22T08:57:00Z</cp:lastPrinted>
  <dcterms:created xsi:type="dcterms:W3CDTF">2022-10-29T18:13:00Z</dcterms:created>
  <dcterms:modified xsi:type="dcterms:W3CDTF">2022-11-12T16:57:00Z</dcterms:modified>
</cp:coreProperties>
</file>